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14:paraId="08CFC61C" w14:textId="77777777" w:rsidR="003F3586" w:rsidRDefault="003F3586" w:rsidP="007E32F6">
      <w:pPr>
        <w:spacing w:after="120" w:line="360" w:lineRule="auto"/>
        <w:ind w:right="-284"/>
        <w:jc w:val="center"/>
        <w:rPr>
          <w:rFonts w:ascii="Times New Roman" w:eastAsia="Times New Roman" w:hAnsi="Times New Roman"/>
          <w:sz w:val="28"/>
        </w:rPr>
      </w:pPr>
    </w:p>
    <w:p w14:paraId="25EFD2E6" w14:textId="77777777" w:rsidR="007E32F6" w:rsidRPr="005A4F9B" w:rsidRDefault="007E32F6" w:rsidP="007E32F6">
      <w:pPr>
        <w:spacing w:after="120" w:line="360" w:lineRule="auto"/>
        <w:ind w:right="-284"/>
        <w:jc w:val="center"/>
        <w:rPr>
          <w:rFonts w:ascii="Times New Roman" w:eastAsia="Times New Roman" w:hAnsi="Times New Roman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B70327A" wp14:editId="0A4D4844">
            <wp:simplePos x="0" y="0"/>
            <wp:positionH relativeFrom="column">
              <wp:posOffset>5334000</wp:posOffset>
            </wp:positionH>
            <wp:positionV relativeFrom="paragraph">
              <wp:posOffset>38100</wp:posOffset>
            </wp:positionV>
            <wp:extent cx="542925" cy="550133"/>
            <wp:effectExtent l="0" t="0" r="0" b="2540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ČMM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0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F9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1DA194A" wp14:editId="37091BC0">
            <wp:simplePos x="0" y="0"/>
            <wp:positionH relativeFrom="column">
              <wp:posOffset>304800</wp:posOffset>
            </wp:positionH>
            <wp:positionV relativeFrom="paragraph">
              <wp:posOffset>-38100</wp:posOffset>
            </wp:positionV>
            <wp:extent cx="847725" cy="484413"/>
            <wp:effectExtent l="0" t="0" r="0" b="0"/>
            <wp:wrapNone/>
            <wp:docPr id="1" name="obrázek 2" descr="C:\Users\Hani\Desktop\KCHHMO\LOGO Klubu 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Hani\Desktop\KCHHMO\LOGO Klubu nov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F9B">
        <w:rPr>
          <w:rFonts w:ascii="Times New Roman" w:eastAsia="Times New Roman" w:hAnsi="Times New Roman"/>
          <w:sz w:val="28"/>
        </w:rPr>
        <w:t>ČESKOMORAVSKÁ KYNOLOGICKÁ UNIE</w:t>
      </w:r>
    </w:p>
    <w:p w14:paraId="7C7A9A44" w14:textId="77777777" w:rsidR="007E32F6" w:rsidRPr="005A4F9B" w:rsidRDefault="007E32F6" w:rsidP="007E32F6">
      <w:pPr>
        <w:spacing w:after="120" w:line="360" w:lineRule="auto"/>
        <w:ind w:right="-284"/>
        <w:jc w:val="center"/>
        <w:rPr>
          <w:rFonts w:ascii="Times New Roman" w:eastAsia="Times New Roman" w:hAnsi="Times New Roman"/>
          <w:sz w:val="28"/>
        </w:rPr>
      </w:pPr>
      <w:r w:rsidRPr="005A4F9B">
        <w:rPr>
          <w:rFonts w:ascii="Times New Roman" w:eastAsia="Times New Roman" w:hAnsi="Times New Roman"/>
          <w:sz w:val="28"/>
        </w:rPr>
        <w:t>ČESKOMORAVSKÁ KYNOLOGICKÁ JEDNOTA</w:t>
      </w:r>
    </w:p>
    <w:p w14:paraId="067D254F" w14:textId="77777777" w:rsidR="007E32F6" w:rsidRPr="005A4F9B" w:rsidRDefault="007E32F6" w:rsidP="007E32F6">
      <w:pPr>
        <w:spacing w:after="120" w:line="360" w:lineRule="auto"/>
        <w:ind w:right="-284"/>
        <w:jc w:val="center"/>
        <w:rPr>
          <w:rFonts w:ascii="Times New Roman" w:eastAsia="Times New Roman" w:hAnsi="Times New Roman"/>
          <w:sz w:val="28"/>
        </w:rPr>
      </w:pPr>
      <w:r w:rsidRPr="005A4F9B">
        <w:rPr>
          <w:rFonts w:ascii="Times New Roman" w:eastAsia="Times New Roman" w:hAnsi="Times New Roman"/>
          <w:sz w:val="28"/>
        </w:rPr>
        <w:t>KLUB CHOVATELŮ HRUBOSRSTÝCH A MAĎARSKÝCH OHAŘŮ, Z.S</w:t>
      </w:r>
    </w:p>
    <w:p w14:paraId="0A0CEBE5" w14:textId="77777777" w:rsidR="007E32F6" w:rsidRPr="005A4F9B" w:rsidRDefault="007E32F6" w:rsidP="007E32F6">
      <w:pPr>
        <w:pStyle w:val="Default"/>
        <w:jc w:val="center"/>
        <w:rPr>
          <w:noProof/>
          <w:sz w:val="22"/>
          <w:szCs w:val="22"/>
          <w:lang w:eastAsia="cs-CZ"/>
        </w:rPr>
      </w:pPr>
    </w:p>
    <w:p w14:paraId="2CC25967" w14:textId="77777777" w:rsidR="007E32F6" w:rsidRPr="00C160EA" w:rsidRDefault="007E32F6" w:rsidP="007E32F6">
      <w:pPr>
        <w:pStyle w:val="Default"/>
        <w:jc w:val="center"/>
      </w:pPr>
      <w:r w:rsidRPr="00C160EA">
        <w:rPr>
          <w:b/>
          <w:bCs/>
        </w:rPr>
        <w:t>pořádá ve spolupráci s</w:t>
      </w:r>
    </w:p>
    <w:p w14:paraId="36EC9A83" w14:textId="23A1514F" w:rsidR="007E32F6" w:rsidRPr="00C160EA" w:rsidRDefault="007E32F6" w:rsidP="007E32F6">
      <w:pPr>
        <w:pStyle w:val="Default"/>
        <w:jc w:val="center"/>
        <w:rPr>
          <w:rFonts w:eastAsia="Times New Roman"/>
          <w:color w:val="auto"/>
          <w:sz w:val="36"/>
          <w:szCs w:val="36"/>
        </w:rPr>
      </w:pPr>
      <w:r w:rsidRPr="00C160EA">
        <w:rPr>
          <w:rFonts w:eastAsia="Times New Roman"/>
          <w:color w:val="auto"/>
          <w:sz w:val="36"/>
          <w:szCs w:val="36"/>
        </w:rPr>
        <w:t>O</w:t>
      </w:r>
      <w:r w:rsidR="00DC530B">
        <w:rPr>
          <w:rFonts w:eastAsia="Times New Roman"/>
          <w:color w:val="auto"/>
          <w:sz w:val="36"/>
          <w:szCs w:val="36"/>
        </w:rPr>
        <w:t>k</w:t>
      </w:r>
      <w:r w:rsidR="004805E9">
        <w:rPr>
          <w:rFonts w:eastAsia="Times New Roman"/>
          <w:color w:val="auto"/>
          <w:sz w:val="36"/>
          <w:szCs w:val="36"/>
        </w:rPr>
        <w:t>re</w:t>
      </w:r>
      <w:r w:rsidR="00595A5B">
        <w:rPr>
          <w:rFonts w:eastAsia="Times New Roman"/>
          <w:color w:val="auto"/>
          <w:sz w:val="36"/>
          <w:szCs w:val="36"/>
        </w:rPr>
        <w:t>sním mysliveckým spolkem  Rychnov nad Kněžnou</w:t>
      </w:r>
    </w:p>
    <w:p w14:paraId="2DF0621E" w14:textId="77777777" w:rsidR="007E32F6" w:rsidRPr="00C160EA" w:rsidRDefault="007E32F6" w:rsidP="007E32F6">
      <w:pPr>
        <w:pStyle w:val="Default"/>
        <w:rPr>
          <w:b/>
          <w:bCs/>
          <w:sz w:val="36"/>
          <w:szCs w:val="36"/>
        </w:rPr>
      </w:pPr>
    </w:p>
    <w:p w14:paraId="79F0DA28" w14:textId="77777777" w:rsidR="007E32F6" w:rsidRDefault="00DC530B" w:rsidP="007E32F6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Klubové </w:t>
      </w:r>
      <w:r w:rsidR="007E32F6" w:rsidRPr="00C160EA">
        <w:rPr>
          <w:b/>
          <w:bCs/>
          <w:sz w:val="52"/>
          <w:szCs w:val="52"/>
        </w:rPr>
        <w:t>zkoušky</w:t>
      </w:r>
      <w:r>
        <w:rPr>
          <w:b/>
          <w:bCs/>
          <w:sz w:val="52"/>
          <w:szCs w:val="52"/>
        </w:rPr>
        <w:t xml:space="preserve"> vloh</w:t>
      </w:r>
    </w:p>
    <w:p w14:paraId="27EE38C1" w14:textId="77777777" w:rsidR="006152DA" w:rsidRPr="00C160EA" w:rsidRDefault="006152DA" w:rsidP="007E32F6">
      <w:pPr>
        <w:pStyle w:val="Default"/>
        <w:jc w:val="center"/>
        <w:rPr>
          <w:sz w:val="52"/>
          <w:szCs w:val="52"/>
        </w:rPr>
      </w:pPr>
    </w:p>
    <w:p w14:paraId="79040047" w14:textId="3D30A71C" w:rsidR="007E32F6" w:rsidRDefault="00A31C1D" w:rsidP="007E32F6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 wp14:anchorId="0E87C4CD" wp14:editId="7F96385B">
            <wp:extent cx="5124450" cy="341507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ystavení M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658" cy="342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B9E87" w14:textId="77777777" w:rsidR="006152DA" w:rsidRDefault="006152DA" w:rsidP="007E32F6">
      <w:pPr>
        <w:pStyle w:val="Default"/>
        <w:jc w:val="center"/>
        <w:rPr>
          <w:b/>
          <w:bCs/>
        </w:rPr>
      </w:pPr>
    </w:p>
    <w:p w14:paraId="6C4D68E6" w14:textId="77777777" w:rsidR="00B15576" w:rsidRDefault="007E32F6" w:rsidP="007E32F6">
      <w:pPr>
        <w:pStyle w:val="Default"/>
        <w:jc w:val="center"/>
        <w:rPr>
          <w:b/>
          <w:bCs/>
        </w:rPr>
      </w:pPr>
      <w:r>
        <w:rPr>
          <w:b/>
          <w:bCs/>
        </w:rPr>
        <w:t>s</w:t>
      </w:r>
      <w:r w:rsidRPr="00670B11">
        <w:rPr>
          <w:b/>
          <w:bCs/>
        </w:rPr>
        <w:t>e zadáváním čekatelství CACT a Res. CACT pro všechna plemena ohařů</w:t>
      </w:r>
      <w:r w:rsidR="00FE274A">
        <w:rPr>
          <w:b/>
          <w:bCs/>
        </w:rPr>
        <w:t xml:space="preserve"> – VII.sk. F.C.I.</w:t>
      </w:r>
    </w:p>
    <w:p w14:paraId="70BE20CF" w14:textId="77777777" w:rsidR="007E32F6" w:rsidRDefault="007E32F6" w:rsidP="007E32F6">
      <w:pPr>
        <w:pStyle w:val="Default"/>
        <w:jc w:val="center"/>
        <w:rPr>
          <w:b/>
          <w:bCs/>
        </w:rPr>
      </w:pPr>
      <w:r w:rsidRPr="00670B11">
        <w:rPr>
          <w:b/>
          <w:bCs/>
        </w:rPr>
        <w:t xml:space="preserve"> mimo </w:t>
      </w:r>
      <w:r>
        <w:rPr>
          <w:b/>
          <w:bCs/>
        </w:rPr>
        <w:t>výmarských ohařů</w:t>
      </w:r>
    </w:p>
    <w:p w14:paraId="48FD9CB6" w14:textId="77777777" w:rsidR="006152DA" w:rsidRPr="00670B11" w:rsidRDefault="006152DA" w:rsidP="007E32F6">
      <w:pPr>
        <w:pStyle w:val="Default"/>
        <w:jc w:val="center"/>
        <w:rPr>
          <w:b/>
          <w:bCs/>
        </w:rPr>
      </w:pPr>
    </w:p>
    <w:p w14:paraId="4471C12B" w14:textId="77777777" w:rsidR="007E32F6" w:rsidRDefault="007E32F6" w:rsidP="007E32F6">
      <w:pPr>
        <w:pStyle w:val="Default"/>
        <w:jc w:val="center"/>
        <w:rPr>
          <w:sz w:val="32"/>
          <w:szCs w:val="32"/>
        </w:rPr>
      </w:pPr>
    </w:p>
    <w:p w14:paraId="233B582F" w14:textId="77777777" w:rsidR="00595A5B" w:rsidRDefault="007E32F6" w:rsidP="007E32F6">
      <w:pPr>
        <w:pStyle w:val="Default"/>
        <w:jc w:val="center"/>
        <w:rPr>
          <w:b/>
          <w:bCs/>
          <w:sz w:val="32"/>
          <w:szCs w:val="32"/>
        </w:rPr>
      </w:pPr>
      <w:r w:rsidRPr="006221E1">
        <w:rPr>
          <w:b/>
          <w:bCs/>
          <w:sz w:val="32"/>
          <w:szCs w:val="32"/>
        </w:rPr>
        <w:t xml:space="preserve">v sobotu </w:t>
      </w:r>
      <w:r w:rsidR="0022078F">
        <w:rPr>
          <w:b/>
          <w:bCs/>
          <w:sz w:val="32"/>
          <w:szCs w:val="32"/>
        </w:rPr>
        <w:t>1</w:t>
      </w:r>
      <w:r w:rsidR="00595A5B">
        <w:rPr>
          <w:b/>
          <w:bCs/>
          <w:sz w:val="32"/>
          <w:szCs w:val="32"/>
        </w:rPr>
        <w:t>9</w:t>
      </w:r>
      <w:r w:rsidRPr="006221E1">
        <w:rPr>
          <w:b/>
          <w:bCs/>
          <w:sz w:val="32"/>
          <w:szCs w:val="32"/>
        </w:rPr>
        <w:t>.</w:t>
      </w:r>
      <w:r w:rsidR="00AE25D6">
        <w:rPr>
          <w:b/>
          <w:bCs/>
          <w:sz w:val="32"/>
          <w:szCs w:val="32"/>
        </w:rPr>
        <w:t xml:space="preserve"> </w:t>
      </w:r>
      <w:r w:rsidR="00595A5B">
        <w:rPr>
          <w:b/>
          <w:bCs/>
          <w:sz w:val="32"/>
          <w:szCs w:val="32"/>
        </w:rPr>
        <w:t xml:space="preserve">června </w:t>
      </w:r>
      <w:r w:rsidRPr="006221E1">
        <w:rPr>
          <w:b/>
          <w:bCs/>
          <w:sz w:val="32"/>
          <w:szCs w:val="32"/>
        </w:rPr>
        <w:t>20</w:t>
      </w:r>
      <w:r w:rsidR="00DC530B">
        <w:rPr>
          <w:b/>
          <w:bCs/>
          <w:sz w:val="32"/>
          <w:szCs w:val="32"/>
        </w:rPr>
        <w:t>2</w:t>
      </w:r>
      <w:r w:rsidR="004805E9">
        <w:rPr>
          <w:b/>
          <w:bCs/>
          <w:sz w:val="32"/>
          <w:szCs w:val="32"/>
        </w:rPr>
        <w:t>1</w:t>
      </w:r>
      <w:r w:rsidRPr="006221E1">
        <w:rPr>
          <w:b/>
          <w:bCs/>
          <w:sz w:val="32"/>
          <w:szCs w:val="32"/>
        </w:rPr>
        <w:t xml:space="preserve"> </w:t>
      </w:r>
      <w:proofErr w:type="gramStart"/>
      <w:r w:rsidR="00595A5B">
        <w:rPr>
          <w:b/>
          <w:bCs/>
          <w:sz w:val="32"/>
          <w:szCs w:val="32"/>
        </w:rPr>
        <w:t>honitbách</w:t>
      </w:r>
      <w:proofErr w:type="gramEnd"/>
      <w:r w:rsidRPr="006221E1">
        <w:rPr>
          <w:b/>
          <w:bCs/>
          <w:sz w:val="32"/>
          <w:szCs w:val="32"/>
        </w:rPr>
        <w:t xml:space="preserve"> </w:t>
      </w:r>
      <w:r w:rsidR="004805E9">
        <w:rPr>
          <w:b/>
          <w:bCs/>
          <w:sz w:val="32"/>
          <w:szCs w:val="32"/>
        </w:rPr>
        <w:t>Myslivecký</w:t>
      </w:r>
      <w:r w:rsidR="00595A5B">
        <w:rPr>
          <w:b/>
          <w:bCs/>
          <w:sz w:val="32"/>
          <w:szCs w:val="32"/>
        </w:rPr>
        <w:t>ch</w:t>
      </w:r>
      <w:r w:rsidR="005465AB">
        <w:rPr>
          <w:b/>
          <w:bCs/>
          <w:sz w:val="32"/>
          <w:szCs w:val="32"/>
        </w:rPr>
        <w:t xml:space="preserve"> </w:t>
      </w:r>
      <w:r w:rsidR="00595A5B">
        <w:rPr>
          <w:b/>
          <w:bCs/>
          <w:sz w:val="32"/>
          <w:szCs w:val="32"/>
        </w:rPr>
        <w:t>spol</w:t>
      </w:r>
      <w:r w:rsidR="004805E9">
        <w:rPr>
          <w:b/>
          <w:bCs/>
          <w:sz w:val="32"/>
          <w:szCs w:val="32"/>
        </w:rPr>
        <w:t>k</w:t>
      </w:r>
      <w:r w:rsidR="00595A5B">
        <w:rPr>
          <w:b/>
          <w:bCs/>
          <w:sz w:val="32"/>
          <w:szCs w:val="32"/>
        </w:rPr>
        <w:t xml:space="preserve">ů </w:t>
      </w:r>
    </w:p>
    <w:p w14:paraId="5B0C5A4C" w14:textId="4856CB2E" w:rsidR="007E32F6" w:rsidRPr="006221E1" w:rsidRDefault="00C07DD2" w:rsidP="007E32F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Štědrá </w:t>
      </w:r>
      <w:r w:rsidR="00595A5B">
        <w:rPr>
          <w:b/>
          <w:bCs/>
          <w:sz w:val="32"/>
          <w:szCs w:val="32"/>
        </w:rPr>
        <w:t>Tutleky</w:t>
      </w:r>
      <w:r>
        <w:rPr>
          <w:b/>
          <w:bCs/>
          <w:sz w:val="32"/>
          <w:szCs w:val="32"/>
        </w:rPr>
        <w:t>- Lupenice</w:t>
      </w:r>
      <w:r w:rsidR="00595A5B">
        <w:rPr>
          <w:b/>
          <w:bCs/>
          <w:sz w:val="32"/>
          <w:szCs w:val="32"/>
        </w:rPr>
        <w:t>, Kostelec nad Orlicí a Dlouhá Ves</w:t>
      </w:r>
    </w:p>
    <w:p w14:paraId="03F100FC" w14:textId="77777777" w:rsidR="007E32F6" w:rsidRDefault="007E32F6" w:rsidP="007E32F6">
      <w:pPr>
        <w:pStyle w:val="Default"/>
        <w:rPr>
          <w:iCs/>
          <w:sz w:val="28"/>
          <w:szCs w:val="28"/>
        </w:rPr>
      </w:pPr>
    </w:p>
    <w:p w14:paraId="4FBF8230" w14:textId="77777777" w:rsidR="004E1D6E" w:rsidRPr="005A4F9B" w:rsidRDefault="004E1D6E" w:rsidP="004E1D6E">
      <w:pPr>
        <w:pStyle w:val="Default"/>
        <w:rPr>
          <w:b/>
          <w:bCs/>
          <w:sz w:val="16"/>
          <w:szCs w:val="16"/>
        </w:rPr>
      </w:pPr>
    </w:p>
    <w:p w14:paraId="00F23F96" w14:textId="77777777" w:rsidR="00F51879" w:rsidRDefault="004E1D6E" w:rsidP="00551494">
      <w:pPr>
        <w:pStyle w:val="Default"/>
        <w:jc w:val="center"/>
        <w:rPr>
          <w:iCs/>
        </w:rPr>
      </w:pPr>
      <w:r w:rsidRPr="00C160EA">
        <w:rPr>
          <w:b/>
          <w:bCs/>
        </w:rPr>
        <w:t xml:space="preserve">Zkouška je přednostně určena </w:t>
      </w:r>
      <w:r w:rsidRPr="00C160EA">
        <w:rPr>
          <w:iCs/>
        </w:rPr>
        <w:t xml:space="preserve">pro plemena pořádajícího </w:t>
      </w:r>
      <w:r w:rsidR="004F14C5" w:rsidRPr="00C160EA">
        <w:rPr>
          <w:iCs/>
        </w:rPr>
        <w:t xml:space="preserve">klubu </w:t>
      </w:r>
    </w:p>
    <w:p w14:paraId="687E104B" w14:textId="77777777" w:rsidR="00B80698" w:rsidRPr="00C160EA" w:rsidRDefault="004F14C5" w:rsidP="002D1B3F">
      <w:pPr>
        <w:pStyle w:val="Default"/>
        <w:jc w:val="center"/>
        <w:rPr>
          <w:i/>
          <w:iCs/>
        </w:rPr>
      </w:pPr>
      <w:r w:rsidRPr="00C160EA">
        <w:rPr>
          <w:iCs/>
        </w:rPr>
        <w:t>MOD</w:t>
      </w:r>
      <w:r w:rsidR="004E1D6E" w:rsidRPr="00C160EA">
        <w:rPr>
          <w:iCs/>
        </w:rPr>
        <w:t>, M</w:t>
      </w:r>
      <w:r w:rsidR="00423C8E" w:rsidRPr="00C160EA">
        <w:rPr>
          <w:iCs/>
        </w:rPr>
        <w:t>O</w:t>
      </w:r>
      <w:r w:rsidR="007E7A96" w:rsidRPr="00C160EA">
        <w:rPr>
          <w:iCs/>
        </w:rPr>
        <w:t>K</w:t>
      </w:r>
      <w:r w:rsidR="004E1D6E" w:rsidRPr="00C160EA">
        <w:rPr>
          <w:iCs/>
        </w:rPr>
        <w:t>, NDO, PP, SHO, STA</w:t>
      </w:r>
      <w:r w:rsidR="004F7836" w:rsidRPr="00C160EA">
        <w:rPr>
          <w:iCs/>
        </w:rPr>
        <w:t xml:space="preserve"> </w:t>
      </w:r>
      <w:r w:rsidR="004805E9">
        <w:rPr>
          <w:iCs/>
        </w:rPr>
        <w:t>– při nenaplnění zkoušek</w:t>
      </w:r>
      <w:r w:rsidR="004E1D6E" w:rsidRPr="00C160EA">
        <w:rPr>
          <w:iCs/>
        </w:rPr>
        <w:t xml:space="preserve"> dále pro všechna plemena ohařů</w:t>
      </w:r>
      <w:r w:rsidR="00670B11" w:rsidRPr="00C160EA">
        <w:rPr>
          <w:iCs/>
        </w:rPr>
        <w:t xml:space="preserve"> - psi VII. </w:t>
      </w:r>
      <w:proofErr w:type="gramStart"/>
      <w:r w:rsidR="00670B11" w:rsidRPr="00C160EA">
        <w:rPr>
          <w:iCs/>
        </w:rPr>
        <w:t>skupiny F.C.</w:t>
      </w:r>
      <w:proofErr w:type="gramEnd"/>
      <w:r w:rsidR="00670B11" w:rsidRPr="00C160EA">
        <w:rPr>
          <w:iCs/>
        </w:rPr>
        <w:t>I</w:t>
      </w:r>
      <w:r w:rsidR="004E1D6E" w:rsidRPr="00C160EA">
        <w:rPr>
          <w:iCs/>
        </w:rPr>
        <w:t>.</w:t>
      </w:r>
      <w:r w:rsidR="004805E9">
        <w:rPr>
          <w:iCs/>
        </w:rPr>
        <w:t xml:space="preserve"> </w:t>
      </w:r>
      <w:r w:rsidR="00551494" w:rsidRPr="00C160EA">
        <w:rPr>
          <w:b/>
        </w:rPr>
        <w:t>Pořadatel</w:t>
      </w:r>
      <w:r w:rsidR="004E1D6E" w:rsidRPr="00C160EA">
        <w:rPr>
          <w:b/>
        </w:rPr>
        <w:t xml:space="preserve"> </w:t>
      </w:r>
      <w:r w:rsidR="00551494" w:rsidRPr="00C160EA">
        <w:rPr>
          <w:b/>
        </w:rPr>
        <w:t>si vyhrazuje právo výběru</w:t>
      </w:r>
      <w:r w:rsidR="00353C2A">
        <w:rPr>
          <w:b/>
        </w:rPr>
        <w:t xml:space="preserve">. </w:t>
      </w:r>
      <w:r w:rsidR="00B80698" w:rsidRPr="00C160EA">
        <w:rPr>
          <w:i/>
          <w:iCs/>
        </w:rPr>
        <w:br w:type="page"/>
      </w:r>
    </w:p>
    <w:p w14:paraId="4743ECEE" w14:textId="77777777" w:rsidR="00D146F0" w:rsidRPr="005A4F9B" w:rsidRDefault="00D146F0" w:rsidP="00D146F0">
      <w:pPr>
        <w:pStyle w:val="Default"/>
        <w:rPr>
          <w:b/>
          <w:bCs/>
          <w:sz w:val="28"/>
          <w:szCs w:val="28"/>
        </w:rPr>
      </w:pPr>
      <w:r w:rsidRPr="005A4F9B">
        <w:rPr>
          <w:b/>
          <w:bCs/>
          <w:sz w:val="28"/>
          <w:szCs w:val="28"/>
        </w:rPr>
        <w:lastRenderedPageBreak/>
        <w:t xml:space="preserve">Organizační výbor </w:t>
      </w:r>
    </w:p>
    <w:p w14:paraId="13E54A0B" w14:textId="77777777" w:rsidR="003334E1" w:rsidRPr="005A4F9B" w:rsidRDefault="003334E1" w:rsidP="00D146F0">
      <w:pPr>
        <w:pStyle w:val="Default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4"/>
        <w:gridCol w:w="772"/>
        <w:gridCol w:w="1984"/>
        <w:gridCol w:w="992"/>
        <w:gridCol w:w="3504"/>
      </w:tblGrid>
      <w:tr w:rsidR="00BE7F60" w:rsidRPr="00C160EA" w14:paraId="1C1B5F77" w14:textId="77777777" w:rsidTr="00555BA8">
        <w:tc>
          <w:tcPr>
            <w:tcW w:w="2484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5E564AD5" w14:textId="77777777" w:rsidR="00BE7F60" w:rsidRPr="00C160EA" w:rsidRDefault="00BE7F60" w:rsidP="00D146F0">
            <w:pPr>
              <w:pStyle w:val="Default"/>
              <w:rPr>
                <w:b/>
                <w:bCs/>
              </w:rPr>
            </w:pPr>
            <w:r w:rsidRPr="00C160EA">
              <w:rPr>
                <w:b/>
                <w:bCs/>
              </w:rPr>
              <w:t>Ředitel zkoušek:</w:t>
            </w:r>
          </w:p>
        </w:tc>
        <w:tc>
          <w:tcPr>
            <w:tcW w:w="7252" w:type="dxa"/>
            <w:gridSpan w:val="4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2F81A81E" w14:textId="12F8E1AF" w:rsidR="00BE7F60" w:rsidRPr="00C160EA" w:rsidRDefault="00595A5B" w:rsidP="00595A5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Ing. Ivo </w:t>
            </w:r>
            <w:proofErr w:type="spellStart"/>
            <w:r>
              <w:rPr>
                <w:b/>
                <w:bCs/>
              </w:rPr>
              <w:t>Muthsam</w:t>
            </w:r>
            <w:proofErr w:type="spellEnd"/>
            <w:r w:rsidR="004805E9">
              <w:rPr>
                <w:b/>
                <w:bCs/>
              </w:rPr>
              <w:t xml:space="preserve"> -  </w:t>
            </w:r>
            <w:r w:rsidR="004805E9" w:rsidRPr="00595A5B">
              <w:rPr>
                <w:bCs/>
              </w:rPr>
              <w:t xml:space="preserve">předseda </w:t>
            </w:r>
            <w:r w:rsidRPr="00595A5B">
              <w:rPr>
                <w:bCs/>
              </w:rPr>
              <w:t>MS Tutleky, člen KK OMS Rychnov nad Kněžnou</w:t>
            </w:r>
          </w:p>
        </w:tc>
      </w:tr>
      <w:tr w:rsidR="00BE7F60" w:rsidRPr="00C160EA" w14:paraId="25FF73D9" w14:textId="77777777" w:rsidTr="00555BA8">
        <w:tc>
          <w:tcPr>
            <w:tcW w:w="2484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612A2687" w14:textId="77777777" w:rsidR="00BE7F60" w:rsidRPr="00C160EA" w:rsidRDefault="006221E1" w:rsidP="00D146F0">
            <w:pPr>
              <w:pStyle w:val="Default"/>
              <w:rPr>
                <w:b/>
                <w:bCs/>
              </w:rPr>
            </w:pPr>
            <w:r w:rsidRPr="00C160EA">
              <w:rPr>
                <w:b/>
                <w:bCs/>
              </w:rPr>
              <w:t xml:space="preserve">Pověřená osoba: </w:t>
            </w:r>
          </w:p>
        </w:tc>
        <w:tc>
          <w:tcPr>
            <w:tcW w:w="7252" w:type="dxa"/>
            <w:gridSpan w:val="4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29150221" w14:textId="3615ADE6" w:rsidR="00BE7F60" w:rsidRPr="00C160EA" w:rsidRDefault="00595A5B" w:rsidP="00595A5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Miroslav </w:t>
            </w:r>
            <w:proofErr w:type="spellStart"/>
            <w:r>
              <w:rPr>
                <w:b/>
                <w:bCs/>
              </w:rPr>
              <w:t>Rýsl</w:t>
            </w:r>
            <w:proofErr w:type="spellEnd"/>
            <w:r w:rsidR="009076BB">
              <w:rPr>
                <w:b/>
                <w:bCs/>
              </w:rPr>
              <w:t xml:space="preserve"> </w:t>
            </w:r>
            <w:r w:rsidR="009076BB" w:rsidRPr="00595A5B">
              <w:rPr>
                <w:bCs/>
              </w:rPr>
              <w:t xml:space="preserve">– předseda </w:t>
            </w:r>
            <w:r w:rsidRPr="00595A5B">
              <w:rPr>
                <w:bCs/>
              </w:rPr>
              <w:t xml:space="preserve">KK OMS Rychnov nad Kněžnou, člen </w:t>
            </w:r>
            <w:proofErr w:type="gramStart"/>
            <w:r w:rsidRPr="00595A5B">
              <w:rPr>
                <w:bCs/>
              </w:rPr>
              <w:t xml:space="preserve">KCHHMO, </w:t>
            </w:r>
            <w:proofErr w:type="spellStart"/>
            <w:r w:rsidRPr="00595A5B">
              <w:rPr>
                <w:bCs/>
              </w:rPr>
              <w:t>z.s</w:t>
            </w:r>
            <w:proofErr w:type="spellEnd"/>
            <w:r w:rsidRPr="00595A5B">
              <w:rPr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r w:rsidR="009076BB">
              <w:rPr>
                <w:b/>
                <w:bCs/>
              </w:rPr>
              <w:t xml:space="preserve"> </w:t>
            </w:r>
          </w:p>
        </w:tc>
      </w:tr>
      <w:tr w:rsidR="00BE7F60" w:rsidRPr="00C160EA" w14:paraId="5AE94813" w14:textId="77777777" w:rsidTr="00555BA8">
        <w:tc>
          <w:tcPr>
            <w:tcW w:w="2484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540C06BA" w14:textId="77777777" w:rsidR="00BE7F60" w:rsidRPr="00C160EA" w:rsidRDefault="00BE7F60" w:rsidP="00D146F0">
            <w:pPr>
              <w:pStyle w:val="Default"/>
              <w:rPr>
                <w:b/>
                <w:bCs/>
              </w:rPr>
            </w:pPr>
            <w:r w:rsidRPr="00C160EA">
              <w:rPr>
                <w:b/>
                <w:bCs/>
              </w:rPr>
              <w:t>Ekonom:</w:t>
            </w:r>
          </w:p>
        </w:tc>
        <w:tc>
          <w:tcPr>
            <w:tcW w:w="7252" w:type="dxa"/>
            <w:gridSpan w:val="4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6C6ADE91" w14:textId="77777777" w:rsidR="00BE7F60" w:rsidRPr="00C160EA" w:rsidRDefault="006221E1" w:rsidP="00D146F0">
            <w:pPr>
              <w:pStyle w:val="Default"/>
              <w:rPr>
                <w:b/>
                <w:bCs/>
              </w:rPr>
            </w:pPr>
            <w:r w:rsidRPr="00C160EA">
              <w:rPr>
                <w:b/>
                <w:bCs/>
              </w:rPr>
              <w:t xml:space="preserve">Hana Svobodová – </w:t>
            </w:r>
            <w:r w:rsidRPr="00595A5B">
              <w:rPr>
                <w:bCs/>
              </w:rPr>
              <w:t xml:space="preserve">ekonomka </w:t>
            </w:r>
            <w:proofErr w:type="spellStart"/>
            <w:proofErr w:type="gramStart"/>
            <w:r w:rsidRPr="00595A5B">
              <w:rPr>
                <w:bCs/>
              </w:rPr>
              <w:t>KCHHMO,z.s</w:t>
            </w:r>
            <w:proofErr w:type="spellEnd"/>
            <w:r w:rsidRPr="00595A5B">
              <w:rPr>
                <w:bCs/>
              </w:rPr>
              <w:t>.</w:t>
            </w:r>
            <w:proofErr w:type="gramEnd"/>
          </w:p>
        </w:tc>
      </w:tr>
      <w:tr w:rsidR="00BE7F60" w:rsidRPr="00C160EA" w14:paraId="123334E2" w14:textId="77777777" w:rsidTr="00555BA8">
        <w:tc>
          <w:tcPr>
            <w:tcW w:w="2484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27EF438" w14:textId="77777777" w:rsidR="00BE7F60" w:rsidRPr="00C160EA" w:rsidRDefault="00BE7F60" w:rsidP="00D146F0">
            <w:pPr>
              <w:pStyle w:val="Default"/>
              <w:rPr>
                <w:b/>
                <w:bCs/>
              </w:rPr>
            </w:pPr>
            <w:r w:rsidRPr="00C160EA">
              <w:rPr>
                <w:b/>
                <w:bCs/>
              </w:rPr>
              <w:t>Pořadatelé:</w:t>
            </w:r>
          </w:p>
        </w:tc>
        <w:tc>
          <w:tcPr>
            <w:tcW w:w="7252" w:type="dxa"/>
            <w:gridSpan w:val="4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1B6BD0BA" w14:textId="77777777" w:rsidR="00BE7F60" w:rsidRPr="00C160EA" w:rsidRDefault="00BE7F60" w:rsidP="00D146F0">
            <w:pPr>
              <w:pStyle w:val="Default"/>
              <w:rPr>
                <w:b/>
                <w:bCs/>
              </w:rPr>
            </w:pPr>
            <w:r w:rsidRPr="00C160EA">
              <w:t>členové pořádajících MS</w:t>
            </w:r>
          </w:p>
        </w:tc>
      </w:tr>
      <w:tr w:rsidR="00BE7F60" w:rsidRPr="00C160EA" w14:paraId="2864DB18" w14:textId="77777777" w:rsidTr="00555BA8">
        <w:tc>
          <w:tcPr>
            <w:tcW w:w="2484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51807640" w14:textId="77777777" w:rsidR="00BE7F60" w:rsidRPr="00C160EA" w:rsidRDefault="00BE7F60" w:rsidP="00D146F0">
            <w:pPr>
              <w:pStyle w:val="Default"/>
              <w:rPr>
                <w:b/>
                <w:bCs/>
              </w:rPr>
            </w:pPr>
            <w:r w:rsidRPr="00C160EA">
              <w:rPr>
                <w:b/>
                <w:bCs/>
              </w:rPr>
              <w:t>Sbor rozhodčích:</w:t>
            </w:r>
          </w:p>
        </w:tc>
        <w:tc>
          <w:tcPr>
            <w:tcW w:w="7252" w:type="dxa"/>
            <w:gridSpan w:val="4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8455F46" w14:textId="77777777" w:rsidR="00BE7F60" w:rsidRPr="00C160EA" w:rsidRDefault="00BE7F60" w:rsidP="00D146F0">
            <w:pPr>
              <w:pStyle w:val="Default"/>
              <w:rPr>
                <w:b/>
                <w:bCs/>
              </w:rPr>
            </w:pPr>
            <w:r w:rsidRPr="00C160EA">
              <w:t xml:space="preserve">deleguje ČMKJ na návrh KCHHMO </w:t>
            </w:r>
            <w:proofErr w:type="spellStart"/>
            <w:r w:rsidRPr="00C160EA">
              <w:t>z.s</w:t>
            </w:r>
            <w:proofErr w:type="spellEnd"/>
            <w:r w:rsidRPr="00C160EA">
              <w:t>.</w:t>
            </w:r>
          </w:p>
        </w:tc>
      </w:tr>
      <w:tr w:rsidR="00B80698" w:rsidRPr="00C160EA" w14:paraId="31D1D92E" w14:textId="77777777" w:rsidTr="00555BA8">
        <w:tc>
          <w:tcPr>
            <w:tcW w:w="2484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035F951" w14:textId="77777777" w:rsidR="00B80698" w:rsidRPr="00C160EA" w:rsidRDefault="00B80698" w:rsidP="00D146F0">
            <w:pPr>
              <w:pStyle w:val="Default"/>
              <w:rPr>
                <w:b/>
                <w:bCs/>
              </w:rPr>
            </w:pPr>
          </w:p>
        </w:tc>
        <w:tc>
          <w:tcPr>
            <w:tcW w:w="7252" w:type="dxa"/>
            <w:gridSpan w:val="4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71AA6AD8" w14:textId="77777777" w:rsidR="00B80698" w:rsidRPr="00C160EA" w:rsidRDefault="00B80698" w:rsidP="00D146F0">
            <w:pPr>
              <w:pStyle w:val="Default"/>
            </w:pPr>
          </w:p>
        </w:tc>
      </w:tr>
      <w:tr w:rsidR="00B80698" w:rsidRPr="00C160EA" w14:paraId="29081493" w14:textId="77777777" w:rsidTr="00555BA8">
        <w:tc>
          <w:tcPr>
            <w:tcW w:w="2484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5A85852A" w14:textId="77777777" w:rsidR="00B80698" w:rsidRPr="00C160EA" w:rsidRDefault="00B80698" w:rsidP="00D146F0">
            <w:pPr>
              <w:pStyle w:val="Default"/>
              <w:rPr>
                <w:b/>
                <w:bCs/>
              </w:rPr>
            </w:pPr>
            <w:r w:rsidRPr="00C160EA">
              <w:rPr>
                <w:b/>
                <w:bCs/>
              </w:rPr>
              <w:t>Kontaktní osoba:</w:t>
            </w:r>
          </w:p>
        </w:tc>
        <w:tc>
          <w:tcPr>
            <w:tcW w:w="7252" w:type="dxa"/>
            <w:gridSpan w:val="4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F5272B9" w14:textId="0837AFA9" w:rsidR="00B80698" w:rsidRPr="00C160EA" w:rsidRDefault="00595A5B" w:rsidP="00FB70F4">
            <w:pPr>
              <w:pStyle w:val="Default"/>
            </w:pPr>
            <w:r>
              <w:t xml:space="preserve">Miroslav </w:t>
            </w:r>
            <w:proofErr w:type="spellStart"/>
            <w:r>
              <w:t>Rýsl</w:t>
            </w:r>
            <w:proofErr w:type="spellEnd"/>
            <w:r w:rsidR="004805E9">
              <w:t xml:space="preserve">, </w:t>
            </w:r>
            <w:r w:rsidR="00FB70F4">
              <w:t>předseda</w:t>
            </w:r>
            <w:r w:rsidR="001B65AD">
              <w:t xml:space="preserve"> K</w:t>
            </w:r>
            <w:r>
              <w:t xml:space="preserve">K OMS Rychnov nad Kněžnou, člen </w:t>
            </w:r>
            <w:proofErr w:type="spellStart"/>
            <w:proofErr w:type="gramStart"/>
            <w:r>
              <w:t>K</w:t>
            </w:r>
            <w:r w:rsidR="001B65AD">
              <w:t>CHHMO,z.s</w:t>
            </w:r>
            <w:proofErr w:type="spellEnd"/>
            <w:r w:rsidR="001B65AD">
              <w:t>.</w:t>
            </w:r>
            <w:proofErr w:type="gramEnd"/>
          </w:p>
        </w:tc>
      </w:tr>
      <w:tr w:rsidR="00B80698" w:rsidRPr="00C160EA" w14:paraId="29E42EEB" w14:textId="77777777" w:rsidTr="00555BA8">
        <w:tc>
          <w:tcPr>
            <w:tcW w:w="2484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360A1E6C" w14:textId="77777777" w:rsidR="00B80698" w:rsidRPr="00C160EA" w:rsidRDefault="00B80698" w:rsidP="00D146F0">
            <w:pPr>
              <w:pStyle w:val="Default"/>
              <w:rPr>
                <w:b/>
                <w:bCs/>
              </w:rPr>
            </w:pPr>
          </w:p>
        </w:tc>
        <w:tc>
          <w:tcPr>
            <w:tcW w:w="772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3D3DF8F7" w14:textId="77777777" w:rsidR="00B80698" w:rsidRPr="00C160EA" w:rsidRDefault="00B80698" w:rsidP="00D146F0">
            <w:pPr>
              <w:pStyle w:val="Default"/>
              <w:rPr>
                <w:b/>
                <w:i/>
              </w:rPr>
            </w:pPr>
            <w:r w:rsidRPr="00C160EA">
              <w:rPr>
                <w:b/>
                <w:i/>
              </w:rPr>
              <w:t>Tel:</w:t>
            </w:r>
          </w:p>
        </w:tc>
        <w:tc>
          <w:tcPr>
            <w:tcW w:w="1984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0D84EC82" w14:textId="4B62687A" w:rsidR="00B80698" w:rsidRPr="00C160EA" w:rsidRDefault="00595A5B" w:rsidP="00D146F0">
            <w:pPr>
              <w:pStyle w:val="Default"/>
            </w:pPr>
            <w:r>
              <w:t>732/202564</w:t>
            </w:r>
          </w:p>
        </w:tc>
        <w:tc>
          <w:tcPr>
            <w:tcW w:w="992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3F71E35C" w14:textId="77777777" w:rsidR="00B80698" w:rsidRPr="00C160EA" w:rsidRDefault="00B80698" w:rsidP="00D146F0">
            <w:pPr>
              <w:pStyle w:val="Default"/>
              <w:rPr>
                <w:b/>
                <w:i/>
              </w:rPr>
            </w:pPr>
            <w:r w:rsidRPr="00C160EA">
              <w:rPr>
                <w:b/>
                <w:i/>
              </w:rPr>
              <w:t>Email:</w:t>
            </w:r>
          </w:p>
        </w:tc>
        <w:tc>
          <w:tcPr>
            <w:tcW w:w="3504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0F2C19BD" w14:textId="3B9B383B" w:rsidR="00B80698" w:rsidRPr="00C160EA" w:rsidRDefault="00C07DD2" w:rsidP="00D146F0">
            <w:pPr>
              <w:pStyle w:val="Default"/>
            </w:pPr>
            <w:r>
              <w:rPr>
                <w:rStyle w:val="dn"/>
                <w:color w:val="auto"/>
                <w:u w:val="single" w:color="CC9900"/>
              </w:rPr>
              <w:t>m</w:t>
            </w:r>
            <w:bookmarkStart w:id="0" w:name="_GoBack"/>
            <w:bookmarkEnd w:id="0"/>
            <w:r>
              <w:rPr>
                <w:rStyle w:val="dn"/>
                <w:color w:val="auto"/>
                <w:u w:val="single" w:color="CC9900"/>
              </w:rPr>
              <w:t>iroslav.rysl@seznam.cz</w:t>
            </w:r>
          </w:p>
        </w:tc>
      </w:tr>
    </w:tbl>
    <w:p w14:paraId="31E8BD3F" w14:textId="77777777" w:rsidR="00BE7F60" w:rsidRPr="00C160EA" w:rsidRDefault="00BE7F60" w:rsidP="00D146F0">
      <w:pPr>
        <w:pStyle w:val="Default"/>
        <w:rPr>
          <w:b/>
          <w:bCs/>
        </w:rPr>
      </w:pPr>
    </w:p>
    <w:p w14:paraId="48B0E57D" w14:textId="77777777" w:rsidR="00D146F0" w:rsidRPr="00C160EA" w:rsidRDefault="00D146F0" w:rsidP="00D146F0">
      <w:pPr>
        <w:pStyle w:val="Default"/>
        <w:rPr>
          <w:b/>
          <w:bCs/>
        </w:rPr>
      </w:pPr>
      <w:r w:rsidRPr="00C160EA">
        <w:rPr>
          <w:b/>
          <w:bCs/>
        </w:rPr>
        <w:t xml:space="preserve">Organizace zkoušek </w:t>
      </w:r>
    </w:p>
    <w:p w14:paraId="4560D0D0" w14:textId="1FEE0B13" w:rsidR="00BE7F60" w:rsidRPr="00C160EA" w:rsidRDefault="00BE7F60" w:rsidP="00BF1B60">
      <w:pPr>
        <w:pStyle w:val="Default"/>
        <w:jc w:val="right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1"/>
        <w:gridCol w:w="3627"/>
        <w:gridCol w:w="3628"/>
      </w:tblGrid>
      <w:tr w:rsidR="009632D0" w:rsidRPr="00C160EA" w14:paraId="42B087FA" w14:textId="77777777" w:rsidTr="00555BA8">
        <w:tc>
          <w:tcPr>
            <w:tcW w:w="2481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2E37A4B0" w14:textId="0842BFC5" w:rsidR="009632D0" w:rsidRPr="00C160EA" w:rsidRDefault="009632D0" w:rsidP="00595A5B">
            <w:pPr>
              <w:pStyle w:val="Default"/>
              <w:rPr>
                <w:bCs/>
              </w:rPr>
            </w:pPr>
            <w:r w:rsidRPr="00C160EA">
              <w:rPr>
                <w:bCs/>
              </w:rPr>
              <w:t xml:space="preserve">Sobota </w:t>
            </w:r>
            <w:r w:rsidR="004805E9">
              <w:rPr>
                <w:bCs/>
              </w:rPr>
              <w:t xml:space="preserve"> </w:t>
            </w:r>
            <w:proofErr w:type="gramStart"/>
            <w:r w:rsidR="0022078F">
              <w:rPr>
                <w:bCs/>
              </w:rPr>
              <w:t>1</w:t>
            </w:r>
            <w:r w:rsidR="00595A5B">
              <w:rPr>
                <w:bCs/>
              </w:rPr>
              <w:t>9</w:t>
            </w:r>
            <w:r w:rsidR="0022078F">
              <w:rPr>
                <w:bCs/>
              </w:rPr>
              <w:t>.</w:t>
            </w:r>
            <w:r w:rsidR="00595A5B">
              <w:rPr>
                <w:bCs/>
              </w:rPr>
              <w:t>6</w:t>
            </w:r>
            <w:r w:rsidR="0022078F">
              <w:rPr>
                <w:bCs/>
              </w:rPr>
              <w:t>.</w:t>
            </w:r>
            <w:r w:rsidR="00AE25D6">
              <w:rPr>
                <w:bCs/>
              </w:rPr>
              <w:t xml:space="preserve"> </w:t>
            </w:r>
            <w:r w:rsidR="004805E9">
              <w:rPr>
                <w:bCs/>
              </w:rPr>
              <w:t>2021</w:t>
            </w:r>
            <w:proofErr w:type="gramEnd"/>
          </w:p>
        </w:tc>
        <w:tc>
          <w:tcPr>
            <w:tcW w:w="362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27B5C7B6" w14:textId="1956702E" w:rsidR="009632D0" w:rsidRPr="00C160EA" w:rsidRDefault="00595A5B" w:rsidP="00C07DD2">
            <w:pPr>
              <w:pStyle w:val="Default"/>
              <w:rPr>
                <w:bCs/>
              </w:rPr>
            </w:pPr>
            <w:r>
              <w:rPr>
                <w:bCs/>
              </w:rPr>
              <w:t>Myslivna Tutleky</w:t>
            </w:r>
            <w:r w:rsidR="00E153F6">
              <w:rPr>
                <w:bCs/>
              </w:rPr>
              <w:t xml:space="preserve"> 64, </w:t>
            </w:r>
            <w:r w:rsidR="00E153F6">
              <w:t xml:space="preserve">517 41 Tutleky </w:t>
            </w:r>
          </w:p>
        </w:tc>
        <w:tc>
          <w:tcPr>
            <w:tcW w:w="3628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FFFF" w:themeColor="background1"/>
              <w:right w:val="single" w:sz="4" w:space="0" w:color="FFE599" w:themeColor="accent4" w:themeTint="66"/>
            </w:tcBorders>
          </w:tcPr>
          <w:p w14:paraId="03BB4772" w14:textId="7CD27185" w:rsidR="009632D0" w:rsidRPr="00C160EA" w:rsidRDefault="00C11F76" w:rsidP="00595A5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GPS: </w:t>
            </w:r>
            <w:hyperlink r:id="rId10" w:tgtFrame="_blank" w:history="1">
              <w:r w:rsidR="00FC727F">
                <w:rPr>
                  <w:rStyle w:val="Hypertextovodkaz"/>
                </w:rPr>
                <w:t>50.1342012, 16.2484715</w:t>
              </w:r>
            </w:hyperlink>
          </w:p>
        </w:tc>
      </w:tr>
      <w:tr w:rsidR="009632D0" w:rsidRPr="00C160EA" w14:paraId="1FB06ED1" w14:textId="77777777" w:rsidTr="00A90065">
        <w:trPr>
          <w:trHeight w:val="70"/>
        </w:trPr>
        <w:tc>
          <w:tcPr>
            <w:tcW w:w="2481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095D5811" w14:textId="77777777" w:rsidR="009632D0" w:rsidRPr="00C160EA" w:rsidRDefault="009632D0" w:rsidP="00D146F0">
            <w:pPr>
              <w:pStyle w:val="Default"/>
              <w:rPr>
                <w:bCs/>
              </w:rPr>
            </w:pPr>
          </w:p>
        </w:tc>
        <w:tc>
          <w:tcPr>
            <w:tcW w:w="7255" w:type="dxa"/>
            <w:gridSpan w:val="2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5D083A46" w14:textId="4E66C8B7" w:rsidR="009632D0" w:rsidRPr="00C160EA" w:rsidRDefault="00BF1B60" w:rsidP="00BF1B60">
            <w:pPr>
              <w:pStyle w:val="Default"/>
              <w:jc w:val="right"/>
              <w:rPr>
                <w:bCs/>
              </w:rPr>
            </w:pPr>
            <w:r>
              <w:rPr>
                <w:b/>
                <w:bCs/>
                <w:noProof/>
                <w:lang w:eastAsia="cs-CZ"/>
              </w:rPr>
              <w:drawing>
                <wp:inline distT="0" distB="0" distL="0" distR="0" wp14:anchorId="582EFC7B" wp14:editId="4FB7F49A">
                  <wp:extent cx="2522220" cy="1198054"/>
                  <wp:effectExtent l="0" t="0" r="0" b="254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yslivn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516" cy="121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F60" w:rsidRPr="00C160EA" w14:paraId="3ACB60F4" w14:textId="77777777" w:rsidTr="00555BA8">
        <w:tc>
          <w:tcPr>
            <w:tcW w:w="2481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E98042B" w14:textId="602CC023" w:rsidR="00BE7F60" w:rsidRPr="00C160EA" w:rsidRDefault="00A90065" w:rsidP="00A90065">
            <w:pPr>
              <w:pStyle w:val="Default"/>
              <w:rPr>
                <w:bCs/>
              </w:rPr>
            </w:pPr>
            <w:r>
              <w:rPr>
                <w:bCs/>
              </w:rPr>
              <w:t>7</w:t>
            </w:r>
            <w:r w:rsidR="00BE7F60" w:rsidRPr="00C160EA">
              <w:rPr>
                <w:bCs/>
              </w:rPr>
              <w:t>.</w:t>
            </w:r>
            <w:r>
              <w:rPr>
                <w:bCs/>
              </w:rPr>
              <w:t>3</w:t>
            </w:r>
            <w:r w:rsidR="006221E1" w:rsidRPr="00C160EA">
              <w:rPr>
                <w:bCs/>
              </w:rPr>
              <w:t>0</w:t>
            </w:r>
            <w:r>
              <w:rPr>
                <w:bCs/>
              </w:rPr>
              <w:t xml:space="preserve"> – 8:0</w:t>
            </w:r>
            <w:r w:rsidR="006221E1" w:rsidRPr="00C160EA">
              <w:rPr>
                <w:bCs/>
              </w:rPr>
              <w:t>0</w:t>
            </w:r>
          </w:p>
        </w:tc>
        <w:tc>
          <w:tcPr>
            <w:tcW w:w="7255" w:type="dxa"/>
            <w:gridSpan w:val="2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38E4C0F6" w14:textId="0A2C8941" w:rsidR="00BE7F60" w:rsidRPr="00C11F76" w:rsidRDefault="00E51144" w:rsidP="00E51144">
            <w:pPr>
              <w:pStyle w:val="Default"/>
            </w:pPr>
            <w:r>
              <w:t xml:space="preserve">sraz </w:t>
            </w:r>
            <w:r w:rsidR="00BE7F60" w:rsidRPr="00C160EA">
              <w:t xml:space="preserve"> </w:t>
            </w:r>
            <w:r w:rsidR="00E153F6">
              <w:t>Myslivna Tutleky</w:t>
            </w:r>
          </w:p>
        </w:tc>
      </w:tr>
      <w:tr w:rsidR="00BE7F60" w:rsidRPr="00C160EA" w14:paraId="5A6DEB6A" w14:textId="77777777" w:rsidTr="00555BA8">
        <w:tc>
          <w:tcPr>
            <w:tcW w:w="2481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27534456" w14:textId="1263E882" w:rsidR="00BE7F60" w:rsidRPr="00C160EA" w:rsidRDefault="00BE7F60" w:rsidP="00A90065">
            <w:pPr>
              <w:pStyle w:val="Default"/>
              <w:rPr>
                <w:bCs/>
              </w:rPr>
            </w:pPr>
            <w:r w:rsidRPr="00C160EA">
              <w:rPr>
                <w:bCs/>
              </w:rPr>
              <w:t>8:</w:t>
            </w:r>
            <w:r w:rsidR="00A90065">
              <w:rPr>
                <w:bCs/>
              </w:rPr>
              <w:t>0</w:t>
            </w:r>
            <w:r w:rsidR="006221E1" w:rsidRPr="00C160EA">
              <w:rPr>
                <w:bCs/>
              </w:rPr>
              <w:t>0</w:t>
            </w:r>
            <w:r w:rsidR="00A90065">
              <w:rPr>
                <w:bCs/>
              </w:rPr>
              <w:t>–  8</w:t>
            </w:r>
            <w:r w:rsidRPr="00C160EA">
              <w:rPr>
                <w:bCs/>
              </w:rPr>
              <w:t>:</w:t>
            </w:r>
            <w:r w:rsidR="00A90065">
              <w:rPr>
                <w:bCs/>
              </w:rPr>
              <w:t>3</w:t>
            </w:r>
            <w:r w:rsidRPr="00C160EA">
              <w:rPr>
                <w:bCs/>
              </w:rPr>
              <w:t>0</w:t>
            </w:r>
          </w:p>
        </w:tc>
        <w:tc>
          <w:tcPr>
            <w:tcW w:w="7255" w:type="dxa"/>
            <w:gridSpan w:val="2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0716CF6" w14:textId="77777777" w:rsidR="00BE7F60" w:rsidRPr="00C160EA" w:rsidRDefault="00BE7F60" w:rsidP="00D146F0">
            <w:pPr>
              <w:pStyle w:val="Default"/>
              <w:rPr>
                <w:bCs/>
              </w:rPr>
            </w:pPr>
            <w:r w:rsidRPr="00C160EA">
              <w:t>veterinární prohlídka, porada rozhodčích</w:t>
            </w:r>
          </w:p>
        </w:tc>
      </w:tr>
      <w:tr w:rsidR="00BE7F60" w:rsidRPr="00C160EA" w14:paraId="1A02CE8D" w14:textId="77777777" w:rsidTr="00555BA8">
        <w:tc>
          <w:tcPr>
            <w:tcW w:w="2481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5ED1760" w14:textId="2663E4AF" w:rsidR="00BE7F60" w:rsidRPr="00C160EA" w:rsidRDefault="00A90065" w:rsidP="00A90065">
            <w:pPr>
              <w:pStyle w:val="Default"/>
              <w:rPr>
                <w:bCs/>
              </w:rPr>
            </w:pPr>
            <w:r>
              <w:rPr>
                <w:bCs/>
              </w:rPr>
              <w:t>8</w:t>
            </w:r>
            <w:r w:rsidR="00BE7F60" w:rsidRPr="00C160EA">
              <w:rPr>
                <w:bCs/>
              </w:rPr>
              <w:t>:</w:t>
            </w:r>
            <w:r>
              <w:rPr>
                <w:bCs/>
              </w:rPr>
              <w:t>3</w:t>
            </w:r>
            <w:r w:rsidR="00BE7F60" w:rsidRPr="00C160EA">
              <w:rPr>
                <w:bCs/>
              </w:rPr>
              <w:t>0</w:t>
            </w:r>
          </w:p>
        </w:tc>
        <w:tc>
          <w:tcPr>
            <w:tcW w:w="7255" w:type="dxa"/>
            <w:gridSpan w:val="2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33A69DDC" w14:textId="77777777" w:rsidR="00BE7F60" w:rsidRPr="00C160EA" w:rsidRDefault="00BE7F60" w:rsidP="00D146F0">
            <w:pPr>
              <w:pStyle w:val="Default"/>
              <w:rPr>
                <w:bCs/>
              </w:rPr>
            </w:pPr>
            <w:r w:rsidRPr="00C160EA">
              <w:t>zahájení, losování, odjezd do honitby</w:t>
            </w:r>
          </w:p>
        </w:tc>
      </w:tr>
      <w:tr w:rsidR="00BE7F60" w:rsidRPr="00C160EA" w14:paraId="6C45C881" w14:textId="77777777" w:rsidTr="00555BA8">
        <w:tc>
          <w:tcPr>
            <w:tcW w:w="2481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78BAB197" w14:textId="25632DC2" w:rsidR="00BE7F60" w:rsidRPr="00C160EA" w:rsidRDefault="00BE7F60" w:rsidP="00A90065">
            <w:pPr>
              <w:pStyle w:val="Default"/>
              <w:rPr>
                <w:bCs/>
              </w:rPr>
            </w:pPr>
            <w:r w:rsidRPr="00C160EA">
              <w:rPr>
                <w:bCs/>
              </w:rPr>
              <w:t>9:</w:t>
            </w:r>
            <w:r w:rsidR="00A90065">
              <w:rPr>
                <w:bCs/>
              </w:rPr>
              <w:t>00</w:t>
            </w:r>
            <w:r w:rsidRPr="00C160EA">
              <w:rPr>
                <w:bCs/>
              </w:rPr>
              <w:t xml:space="preserve"> –1</w:t>
            </w:r>
            <w:r w:rsidR="00DC530B">
              <w:rPr>
                <w:bCs/>
              </w:rPr>
              <w:t>5</w:t>
            </w:r>
            <w:r w:rsidRPr="00C160EA">
              <w:rPr>
                <w:bCs/>
              </w:rPr>
              <w:t>:00</w:t>
            </w:r>
          </w:p>
        </w:tc>
        <w:tc>
          <w:tcPr>
            <w:tcW w:w="7255" w:type="dxa"/>
            <w:gridSpan w:val="2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2D3BDACD" w14:textId="77777777" w:rsidR="00BE7F60" w:rsidRPr="00C160EA" w:rsidRDefault="00BE7F60" w:rsidP="00D146F0">
            <w:pPr>
              <w:pStyle w:val="Default"/>
            </w:pPr>
            <w:r w:rsidRPr="00C160EA">
              <w:t>průběh zkoušek</w:t>
            </w:r>
          </w:p>
        </w:tc>
      </w:tr>
      <w:tr w:rsidR="00BE7F60" w:rsidRPr="00C160EA" w14:paraId="3B8FDC42" w14:textId="77777777" w:rsidTr="00555BA8">
        <w:tc>
          <w:tcPr>
            <w:tcW w:w="2481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C29FB7E" w14:textId="5805CB03" w:rsidR="00BE7F60" w:rsidRPr="00C160EA" w:rsidRDefault="00BE7F60" w:rsidP="00A90065">
            <w:pPr>
              <w:pStyle w:val="Default"/>
              <w:rPr>
                <w:bCs/>
              </w:rPr>
            </w:pPr>
            <w:r w:rsidRPr="00C160EA">
              <w:rPr>
                <w:bCs/>
              </w:rPr>
              <w:t>cca 1</w:t>
            </w:r>
            <w:r w:rsidR="00A90065">
              <w:rPr>
                <w:bCs/>
              </w:rPr>
              <w:t>7</w:t>
            </w:r>
            <w:r w:rsidRPr="00C160EA">
              <w:rPr>
                <w:bCs/>
              </w:rPr>
              <w:t>:00</w:t>
            </w:r>
          </w:p>
        </w:tc>
        <w:tc>
          <w:tcPr>
            <w:tcW w:w="7255" w:type="dxa"/>
            <w:gridSpan w:val="2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01A1E9B8" w14:textId="3B8771A7" w:rsidR="00BE7F60" w:rsidRPr="00C160EA" w:rsidRDefault="00DC530B" w:rsidP="00A90065">
            <w:pPr>
              <w:pStyle w:val="Default"/>
              <w:rPr>
                <w:bCs/>
              </w:rPr>
            </w:pPr>
            <w:r>
              <w:t xml:space="preserve">ukončení a vyhlášení výsledků – </w:t>
            </w:r>
            <w:r w:rsidR="00A90065">
              <w:t>Myslivna</w:t>
            </w:r>
            <w:r w:rsidR="00C11F76">
              <w:t xml:space="preserve"> </w:t>
            </w:r>
            <w:r w:rsidR="00A90065">
              <w:t>Tutleky</w:t>
            </w:r>
            <w:r w:rsidR="00C11F76">
              <w:t xml:space="preserve"> </w:t>
            </w:r>
          </w:p>
        </w:tc>
      </w:tr>
    </w:tbl>
    <w:p w14:paraId="1901B476" w14:textId="77777777" w:rsidR="00BE7F60" w:rsidRDefault="00BE7F60" w:rsidP="00D146F0">
      <w:pPr>
        <w:pStyle w:val="Default"/>
        <w:rPr>
          <w:b/>
          <w:bCs/>
          <w:sz w:val="16"/>
          <w:szCs w:val="16"/>
        </w:rPr>
      </w:pPr>
    </w:p>
    <w:p w14:paraId="2737B7A9" w14:textId="77777777" w:rsidR="00B80698" w:rsidRPr="005A4F9B" w:rsidRDefault="00B80698" w:rsidP="00D146F0">
      <w:pPr>
        <w:pStyle w:val="Default"/>
        <w:rPr>
          <w:b/>
          <w:bCs/>
          <w:sz w:val="16"/>
          <w:szCs w:val="16"/>
        </w:rPr>
      </w:pPr>
    </w:p>
    <w:p w14:paraId="1F8D9AC0" w14:textId="77777777" w:rsidR="0079493A" w:rsidRPr="005A4F9B" w:rsidRDefault="0079493A" w:rsidP="004E1D6E">
      <w:pPr>
        <w:pStyle w:val="Default"/>
        <w:rPr>
          <w:rFonts w:eastAsia="Times New Roman"/>
          <w:b/>
          <w:sz w:val="28"/>
          <w:u w:val="single"/>
        </w:rPr>
      </w:pPr>
      <w:r w:rsidRPr="005A4F9B">
        <w:rPr>
          <w:rFonts w:eastAsia="Times New Roman"/>
          <w:b/>
          <w:sz w:val="28"/>
          <w:u w:val="single"/>
        </w:rPr>
        <w:t>Pokyny pro účastníky kynologické akce:</w:t>
      </w:r>
    </w:p>
    <w:p w14:paraId="16766EC0" w14:textId="77777777" w:rsidR="0079493A" w:rsidRPr="005A4F9B" w:rsidRDefault="0079493A" w:rsidP="0079493A">
      <w:pPr>
        <w:spacing w:after="8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14:paraId="472C0046" w14:textId="5F2F9B4C" w:rsidR="00A36783" w:rsidRDefault="0079493A" w:rsidP="00BF1B60">
      <w:pPr>
        <w:spacing w:after="80" w:line="240" w:lineRule="auto"/>
        <w:rPr>
          <w:iCs/>
          <w:color w:val="00000A"/>
        </w:rPr>
      </w:pPr>
      <w:r w:rsidRPr="00C160EA">
        <w:rPr>
          <w:rFonts w:ascii="Times New Roman" w:eastAsia="Times New Roman" w:hAnsi="Times New Roman"/>
          <w:sz w:val="24"/>
          <w:szCs w:val="24"/>
        </w:rPr>
        <w:t>Přihlášky na zkoušky se přijímají</w:t>
      </w:r>
      <w:r w:rsidRPr="00C160E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160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do </w:t>
      </w:r>
      <w:proofErr w:type="gramStart"/>
      <w:r w:rsidR="00A90065">
        <w:rPr>
          <w:rFonts w:ascii="Times New Roman" w:eastAsia="Times New Roman" w:hAnsi="Times New Roman"/>
          <w:b/>
          <w:sz w:val="24"/>
          <w:szCs w:val="24"/>
          <w:u w:val="single"/>
        </w:rPr>
        <w:t>30</w:t>
      </w:r>
      <w:r w:rsidRPr="00C160EA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C11F76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A90065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C160EA">
        <w:rPr>
          <w:rFonts w:ascii="Times New Roman" w:eastAsia="Times New Roman" w:hAnsi="Times New Roman"/>
          <w:b/>
          <w:sz w:val="24"/>
          <w:szCs w:val="24"/>
          <w:u w:val="single"/>
        </w:rPr>
        <w:t>.20</w:t>
      </w:r>
      <w:r w:rsidR="00DC530B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4805E9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proofErr w:type="gramEnd"/>
      <w:r w:rsidRPr="00C160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160EA">
        <w:rPr>
          <w:rFonts w:ascii="Times New Roman" w:eastAsia="Times New Roman" w:hAnsi="Times New Roman"/>
          <w:sz w:val="24"/>
          <w:szCs w:val="24"/>
          <w:u w:val="single"/>
        </w:rPr>
        <w:t>(</w:t>
      </w:r>
      <w:r w:rsidRPr="00C160EA">
        <w:rPr>
          <w:rFonts w:ascii="Times New Roman" w:eastAsia="Times New Roman" w:hAnsi="Times New Roman"/>
          <w:sz w:val="24"/>
          <w:szCs w:val="24"/>
        </w:rPr>
        <w:t>po tomto datu pouze při neobsazení zkoušek)</w:t>
      </w:r>
      <w:r w:rsidR="005A4F9B" w:rsidRPr="00C160EA">
        <w:rPr>
          <w:rFonts w:ascii="Times New Roman" w:eastAsia="Times New Roman" w:hAnsi="Times New Roman"/>
          <w:sz w:val="24"/>
          <w:szCs w:val="24"/>
        </w:rPr>
        <w:t>.</w:t>
      </w:r>
      <w:r w:rsidR="005A4F9B" w:rsidRPr="00C160EA">
        <w:rPr>
          <w:rFonts w:ascii="Times New Roman" w:eastAsia="Times New Roman" w:hAnsi="Times New Roman"/>
          <w:sz w:val="24"/>
          <w:szCs w:val="24"/>
        </w:rPr>
        <w:br/>
      </w:r>
      <w:r w:rsidR="005A4F9B" w:rsidRPr="00C160EA">
        <w:rPr>
          <w:rFonts w:ascii="Times New Roman" w:eastAsia="Times New Roman" w:hAnsi="Times New Roman"/>
          <w:sz w:val="24"/>
          <w:szCs w:val="24"/>
        </w:rPr>
        <w:br/>
      </w:r>
      <w:r w:rsidRPr="00C160EA">
        <w:rPr>
          <w:rFonts w:ascii="Times New Roman" w:hAnsi="Times New Roman"/>
          <w:iCs/>
          <w:color w:val="00000A"/>
          <w:sz w:val="24"/>
          <w:szCs w:val="24"/>
        </w:rPr>
        <w:t>Přihlášky lze vyplnit online na</w:t>
      </w:r>
      <w:r w:rsidRPr="00C160EA">
        <w:rPr>
          <w:rFonts w:ascii="Times New Roman" w:hAnsi="Times New Roman"/>
          <w:b/>
          <w:iCs/>
          <w:color w:val="00000A"/>
          <w:sz w:val="24"/>
          <w:szCs w:val="24"/>
        </w:rPr>
        <w:t xml:space="preserve"> www.ohar.cz </w:t>
      </w:r>
      <w:r w:rsidRPr="00C160EA">
        <w:rPr>
          <w:rFonts w:ascii="Times New Roman" w:hAnsi="Times New Roman"/>
          <w:iCs/>
          <w:color w:val="00000A"/>
          <w:sz w:val="24"/>
          <w:szCs w:val="24"/>
        </w:rPr>
        <w:t>v sekci</w:t>
      </w:r>
      <w:r w:rsidRPr="00C160EA">
        <w:rPr>
          <w:rFonts w:ascii="Times New Roman" w:hAnsi="Times New Roman"/>
          <w:b/>
          <w:iCs/>
          <w:color w:val="00000A"/>
          <w:sz w:val="24"/>
          <w:szCs w:val="24"/>
        </w:rPr>
        <w:t xml:space="preserve"> AKCE</w:t>
      </w:r>
      <w:r w:rsidR="005A4F9B" w:rsidRPr="00C160EA">
        <w:rPr>
          <w:rFonts w:ascii="Times New Roman" w:hAnsi="Times New Roman"/>
          <w:b/>
          <w:iCs/>
          <w:color w:val="00000A"/>
          <w:sz w:val="24"/>
          <w:szCs w:val="24"/>
        </w:rPr>
        <w:t xml:space="preserve">. </w:t>
      </w:r>
      <w:r w:rsidRPr="00C160EA">
        <w:rPr>
          <w:rFonts w:ascii="Times New Roman" w:eastAsia="Times New Roman" w:hAnsi="Times New Roman"/>
          <w:sz w:val="24"/>
          <w:szCs w:val="24"/>
        </w:rPr>
        <w:t>Přílohy</w:t>
      </w:r>
      <w:r w:rsidR="00D1581C" w:rsidRPr="00C160EA">
        <w:rPr>
          <w:rFonts w:ascii="Times New Roman" w:eastAsia="Times New Roman" w:hAnsi="Times New Roman"/>
          <w:sz w:val="24"/>
          <w:szCs w:val="24"/>
        </w:rPr>
        <w:t xml:space="preserve"> -</w:t>
      </w:r>
      <w:r w:rsidR="00D1581C" w:rsidRPr="00C160EA">
        <w:rPr>
          <w:rFonts w:ascii="Times New Roman" w:eastAsia="Times New Roman" w:hAnsi="Times New Roman"/>
          <w:b/>
          <w:sz w:val="24"/>
          <w:szCs w:val="24"/>
        </w:rPr>
        <w:t xml:space="preserve">oboustranná kopie PP </w:t>
      </w:r>
      <w:r w:rsidR="00D1581C" w:rsidRPr="00C160E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&amp; </w:t>
      </w:r>
      <w:proofErr w:type="spellStart"/>
      <w:r w:rsidR="00D1581C" w:rsidRPr="00C160EA">
        <w:rPr>
          <w:rFonts w:ascii="Times New Roman" w:eastAsia="Times New Roman" w:hAnsi="Times New Roman"/>
          <w:b/>
          <w:sz w:val="24"/>
          <w:szCs w:val="24"/>
          <w:lang w:val="en-US"/>
        </w:rPr>
        <w:t>doklad</w:t>
      </w:r>
      <w:proofErr w:type="spellEnd"/>
      <w:r w:rsidR="00D1581C" w:rsidRPr="00C160E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o </w:t>
      </w:r>
      <w:proofErr w:type="spellStart"/>
      <w:r w:rsidR="00A36783" w:rsidRPr="00C160EA">
        <w:rPr>
          <w:rFonts w:ascii="Times New Roman" w:eastAsia="Times New Roman" w:hAnsi="Times New Roman"/>
          <w:b/>
          <w:sz w:val="24"/>
          <w:szCs w:val="24"/>
          <w:lang w:val="en-US"/>
        </w:rPr>
        <w:t>zaplacení</w:t>
      </w:r>
      <w:proofErr w:type="spellEnd"/>
      <w:r w:rsidR="00D1581C" w:rsidRPr="00C160EA">
        <w:rPr>
          <w:rFonts w:ascii="Times New Roman" w:eastAsia="Times New Roman" w:hAnsi="Times New Roman"/>
          <w:b/>
          <w:sz w:val="24"/>
          <w:szCs w:val="24"/>
        </w:rPr>
        <w:t xml:space="preserve"> startovného</w:t>
      </w:r>
      <w:r w:rsidR="00D1581C" w:rsidRPr="00C160EA">
        <w:rPr>
          <w:rFonts w:ascii="Times New Roman" w:eastAsia="Times New Roman" w:hAnsi="Times New Roman"/>
          <w:sz w:val="24"/>
          <w:szCs w:val="24"/>
        </w:rPr>
        <w:t xml:space="preserve"> </w:t>
      </w:r>
      <w:r w:rsidR="00A36783" w:rsidRPr="00C160EA">
        <w:rPr>
          <w:rFonts w:ascii="Times New Roman" w:eastAsia="Times New Roman" w:hAnsi="Times New Roman"/>
          <w:sz w:val="24"/>
          <w:szCs w:val="24"/>
        </w:rPr>
        <w:t>– zasílejte na email</w:t>
      </w:r>
      <w:r w:rsidRPr="00C160EA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2" w:history="1">
        <w:r w:rsidR="005A4F9B" w:rsidRPr="00C160EA">
          <w:rPr>
            <w:rStyle w:val="Hypertextovodkaz"/>
            <w:rFonts w:ascii="Times New Roman" w:hAnsi="Times New Roman"/>
            <w:sz w:val="24"/>
            <w:szCs w:val="24"/>
          </w:rPr>
          <w:t>zkousky.kchhmo@gmail.com</w:t>
        </w:r>
      </w:hyperlink>
      <w:r w:rsidR="00A36783" w:rsidRPr="00C160EA">
        <w:rPr>
          <w:rStyle w:val="Hypertextovodkaz"/>
          <w:rFonts w:ascii="Times New Roman" w:hAnsi="Times New Roman"/>
          <w:sz w:val="24"/>
          <w:szCs w:val="24"/>
        </w:rPr>
        <w:t xml:space="preserve"> </w:t>
      </w:r>
      <w:r w:rsidR="00A36783" w:rsidRPr="00C160EA">
        <w:rPr>
          <w:rStyle w:val="Zdraznn"/>
          <w:rFonts w:ascii="Times New Roman" w:hAnsi="Times New Roman"/>
          <w:b/>
          <w:sz w:val="24"/>
          <w:szCs w:val="24"/>
        </w:rPr>
        <w:t>nebo</w:t>
      </w:r>
      <w:r w:rsidR="00A36783" w:rsidRPr="00C160EA">
        <w:rPr>
          <w:rStyle w:val="Hypertextovodkaz"/>
          <w:rFonts w:ascii="Times New Roman" w:hAnsi="Times New Roman"/>
          <w:sz w:val="24"/>
          <w:szCs w:val="24"/>
        </w:rPr>
        <w:t xml:space="preserve"> </w:t>
      </w:r>
      <w:r w:rsidR="00A36783" w:rsidRPr="00C160EA">
        <w:rPr>
          <w:rFonts w:ascii="Times New Roman" w:eastAsia="Times New Roman" w:hAnsi="Times New Roman"/>
          <w:sz w:val="24"/>
          <w:szCs w:val="24"/>
        </w:rPr>
        <w:t xml:space="preserve">poštou </w:t>
      </w:r>
      <w:r w:rsidR="00A36783" w:rsidRPr="0061144B">
        <w:rPr>
          <w:rStyle w:val="Siln"/>
          <w:rFonts w:ascii="Times New Roman" w:hAnsi="Times New Roman"/>
          <w:sz w:val="24"/>
          <w:szCs w:val="24"/>
        </w:rPr>
        <w:t>Hana Svobodová</w:t>
      </w:r>
      <w:r w:rsidR="00A36783" w:rsidRPr="00C160EA">
        <w:rPr>
          <w:rStyle w:val="Siln"/>
          <w:rFonts w:ascii="Times New Roman" w:hAnsi="Times New Roman"/>
          <w:color w:val="003F00"/>
          <w:sz w:val="24"/>
          <w:szCs w:val="24"/>
        </w:rPr>
        <w:t xml:space="preserve">, </w:t>
      </w:r>
      <w:r w:rsidR="00A36783" w:rsidRPr="00C160EA">
        <w:rPr>
          <w:rFonts w:ascii="Times New Roman" w:hAnsi="Times New Roman"/>
          <w:color w:val="003F00"/>
          <w:sz w:val="24"/>
          <w:szCs w:val="24"/>
        </w:rPr>
        <w:t>Dlouhá 138, 549 81 Meziměstí.</w:t>
      </w:r>
      <w:r w:rsidR="005A4F9B" w:rsidRPr="00C160EA">
        <w:rPr>
          <w:rFonts w:ascii="Times New Roman" w:hAnsi="Times New Roman"/>
          <w:sz w:val="24"/>
          <w:szCs w:val="24"/>
        </w:rPr>
        <w:br/>
      </w:r>
      <w:r w:rsidRPr="005A4F9B">
        <w:rPr>
          <w:b/>
          <w:iCs/>
          <w:color w:val="00000A"/>
          <w:u w:val="single"/>
        </w:rPr>
        <w:t>Poplatky/startovné</w:t>
      </w:r>
      <w:r w:rsidRPr="005A4F9B">
        <w:rPr>
          <w:iCs/>
          <w:color w:val="00000A"/>
        </w:rPr>
        <w:t xml:space="preserve"> </w:t>
      </w:r>
    </w:p>
    <w:p w14:paraId="7E135D42" w14:textId="77777777" w:rsidR="0079493A" w:rsidRPr="00C160EA" w:rsidRDefault="00A36783" w:rsidP="0079493A">
      <w:pPr>
        <w:pStyle w:val="Normlnweb"/>
        <w:jc w:val="both"/>
        <w:rPr>
          <w:iCs/>
          <w:color w:val="00000A"/>
        </w:rPr>
      </w:pPr>
      <w:bookmarkStart w:id="1" w:name="_Hlk1741632"/>
      <w:r w:rsidRPr="00C160EA">
        <w:rPr>
          <w:b/>
          <w:bCs/>
        </w:rPr>
        <w:t>Přijetí přihlášky je podmíněno zaplacením startovného</w:t>
      </w:r>
      <w:r w:rsidRPr="00C160EA">
        <w:t xml:space="preserve"> </w:t>
      </w:r>
      <w:r w:rsidRPr="00C160EA">
        <w:rPr>
          <w:color w:val="00000A"/>
        </w:rPr>
        <w:t xml:space="preserve">na účet č. </w:t>
      </w:r>
      <w:r w:rsidRPr="00C160EA">
        <w:rPr>
          <w:b/>
          <w:bCs/>
          <w:color w:val="00000A"/>
        </w:rPr>
        <w:t>2900359229/2010</w:t>
      </w:r>
      <w:r w:rsidRPr="00C160EA">
        <w:rPr>
          <w:color w:val="00000A"/>
        </w:rPr>
        <w:t xml:space="preserve"> (název účtu: KCH HRUB. A MAD. OHARU) a následně potvrzením pořadatele.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3"/>
        <w:gridCol w:w="4118"/>
        <w:gridCol w:w="3675"/>
      </w:tblGrid>
      <w:tr w:rsidR="00C160EA" w:rsidRPr="00A36783" w14:paraId="482B7255" w14:textId="77777777" w:rsidTr="00C160EA">
        <w:tc>
          <w:tcPr>
            <w:tcW w:w="1943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bookmarkEnd w:id="1"/>
          <w:p w14:paraId="47EDB964" w14:textId="77777777" w:rsidR="00C160EA" w:rsidRPr="00EF3F75" w:rsidRDefault="00C160EA" w:rsidP="00D146F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F3F75">
              <w:rPr>
                <w:b/>
                <w:bCs/>
                <w:sz w:val="22"/>
                <w:szCs w:val="22"/>
              </w:rPr>
              <w:t xml:space="preserve">Člen KCHHMO </w:t>
            </w:r>
            <w:proofErr w:type="spellStart"/>
            <w:r w:rsidRPr="00EF3F75">
              <w:rPr>
                <w:b/>
                <w:bCs/>
                <w:sz w:val="22"/>
                <w:szCs w:val="22"/>
              </w:rPr>
              <w:t>z.s</w:t>
            </w:r>
            <w:proofErr w:type="spellEnd"/>
            <w:r w:rsidRPr="00EF3F7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8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05EE1A75" w14:textId="77777777" w:rsidR="00C160EA" w:rsidRPr="00EF3F75" w:rsidRDefault="00C160EA" w:rsidP="00DC530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F3F75">
              <w:rPr>
                <w:b/>
                <w:bCs/>
                <w:sz w:val="22"/>
                <w:szCs w:val="22"/>
              </w:rPr>
              <w:t xml:space="preserve"> </w:t>
            </w:r>
            <w:r w:rsidR="005465AB">
              <w:rPr>
                <w:b/>
                <w:bCs/>
                <w:sz w:val="22"/>
                <w:szCs w:val="22"/>
              </w:rPr>
              <w:t xml:space="preserve">  </w:t>
            </w:r>
            <w:r w:rsidRPr="00EF3F75">
              <w:rPr>
                <w:b/>
                <w:bCs/>
                <w:sz w:val="22"/>
                <w:szCs w:val="22"/>
              </w:rPr>
              <w:t xml:space="preserve">  </w:t>
            </w:r>
            <w:r w:rsidR="00A871AD">
              <w:rPr>
                <w:b/>
                <w:bCs/>
                <w:sz w:val="22"/>
                <w:szCs w:val="22"/>
              </w:rPr>
              <w:t>7</w:t>
            </w:r>
            <w:r w:rsidRPr="00EF3F75">
              <w:rPr>
                <w:b/>
                <w:bCs/>
                <w:sz w:val="22"/>
                <w:szCs w:val="22"/>
              </w:rPr>
              <w:t>00,- Kč/pes</w:t>
            </w:r>
          </w:p>
        </w:tc>
        <w:tc>
          <w:tcPr>
            <w:tcW w:w="3675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1A79A7EA" w14:textId="77777777" w:rsidR="00C160EA" w:rsidRPr="00EF3F75" w:rsidRDefault="00C160EA" w:rsidP="00D146F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160EA" w:rsidRPr="00A36783" w14:paraId="4F052EF4" w14:textId="77777777" w:rsidTr="00C160EA">
        <w:tc>
          <w:tcPr>
            <w:tcW w:w="1943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5CDF4CE" w14:textId="77777777" w:rsidR="00C160EA" w:rsidRPr="00A36783" w:rsidRDefault="00C160EA" w:rsidP="00D146F0">
            <w:pPr>
              <w:pStyle w:val="Default"/>
              <w:rPr>
                <w:sz w:val="22"/>
                <w:szCs w:val="22"/>
              </w:rPr>
            </w:pPr>
            <w:r w:rsidRPr="00A36783">
              <w:rPr>
                <w:sz w:val="22"/>
                <w:szCs w:val="22"/>
              </w:rPr>
              <w:t xml:space="preserve">Nečlen </w:t>
            </w:r>
          </w:p>
        </w:tc>
        <w:tc>
          <w:tcPr>
            <w:tcW w:w="4118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09355915" w14:textId="77777777" w:rsidR="00C160EA" w:rsidRPr="00A36783" w:rsidRDefault="00DC530B" w:rsidP="00145F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871AD">
              <w:rPr>
                <w:sz w:val="22"/>
                <w:szCs w:val="22"/>
              </w:rPr>
              <w:t>1.0</w:t>
            </w:r>
            <w:r w:rsidR="00C160EA" w:rsidRPr="00A36783">
              <w:rPr>
                <w:sz w:val="22"/>
                <w:szCs w:val="22"/>
              </w:rPr>
              <w:t>00,- Kč/pes</w:t>
            </w:r>
          </w:p>
        </w:tc>
        <w:tc>
          <w:tcPr>
            <w:tcW w:w="3675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5EA730BA" w14:textId="77777777" w:rsidR="00C160EA" w:rsidRPr="00A36783" w:rsidRDefault="00C160EA" w:rsidP="00D146F0">
            <w:pPr>
              <w:pStyle w:val="Default"/>
              <w:rPr>
                <w:sz w:val="22"/>
                <w:szCs w:val="22"/>
              </w:rPr>
            </w:pPr>
          </w:p>
        </w:tc>
      </w:tr>
      <w:tr w:rsidR="00C160EA" w:rsidRPr="00A36783" w14:paraId="5B529DBA" w14:textId="77777777" w:rsidTr="00C160EA">
        <w:tc>
          <w:tcPr>
            <w:tcW w:w="1943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14E72940" w14:textId="77777777" w:rsidR="00C160EA" w:rsidRPr="00A36783" w:rsidRDefault="00C160EA" w:rsidP="00D146F0">
            <w:pPr>
              <w:pStyle w:val="Default"/>
              <w:rPr>
                <w:sz w:val="22"/>
                <w:szCs w:val="22"/>
              </w:rPr>
            </w:pPr>
            <w:r w:rsidRPr="00A36783">
              <w:rPr>
                <w:sz w:val="22"/>
                <w:szCs w:val="22"/>
              </w:rPr>
              <w:t>Poplatek za střelce</w:t>
            </w:r>
          </w:p>
        </w:tc>
        <w:tc>
          <w:tcPr>
            <w:tcW w:w="4118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0326313A" w14:textId="77777777" w:rsidR="00C160EA" w:rsidRPr="00A36783" w:rsidRDefault="00C160EA" w:rsidP="00D146F0">
            <w:pPr>
              <w:pStyle w:val="Default"/>
              <w:rPr>
                <w:sz w:val="22"/>
                <w:szCs w:val="22"/>
              </w:rPr>
            </w:pPr>
            <w:r w:rsidRPr="00A36783">
              <w:rPr>
                <w:sz w:val="22"/>
                <w:szCs w:val="22"/>
              </w:rPr>
              <w:t xml:space="preserve">   </w:t>
            </w:r>
            <w:r w:rsidR="005465AB">
              <w:rPr>
                <w:sz w:val="22"/>
                <w:szCs w:val="22"/>
              </w:rPr>
              <w:t xml:space="preserve">  </w:t>
            </w:r>
            <w:r w:rsidRPr="00A36783">
              <w:rPr>
                <w:sz w:val="22"/>
                <w:szCs w:val="22"/>
              </w:rPr>
              <w:t xml:space="preserve">100,- Kč </w:t>
            </w:r>
            <w:r w:rsidRPr="00A36783">
              <w:rPr>
                <w:i/>
                <w:sz w:val="22"/>
                <w:szCs w:val="22"/>
              </w:rPr>
              <w:t>(uhradí vůdce při prezenci, zajištění střelce musí být uvedeno v přihlášce)</w:t>
            </w:r>
          </w:p>
        </w:tc>
        <w:tc>
          <w:tcPr>
            <w:tcW w:w="3675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6B3B41A7" w14:textId="77777777" w:rsidR="00C160EA" w:rsidRPr="00A36783" w:rsidRDefault="00C160EA" w:rsidP="00D146F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B79D54B" w14:textId="77777777" w:rsidR="0079493A" w:rsidRPr="00A36783" w:rsidRDefault="0079493A" w:rsidP="00D146F0">
      <w:pPr>
        <w:pStyle w:val="Default"/>
        <w:rPr>
          <w:sz w:val="22"/>
          <w:szCs w:val="22"/>
        </w:rPr>
      </w:pPr>
    </w:p>
    <w:p w14:paraId="5BF8673A" w14:textId="16449A3A" w:rsidR="0079493A" w:rsidRPr="00C160EA" w:rsidRDefault="0079493A" w:rsidP="0079493A">
      <w:pPr>
        <w:pStyle w:val="Default"/>
        <w:jc w:val="both"/>
        <w:rPr>
          <w:color w:val="auto"/>
        </w:rPr>
      </w:pPr>
      <w:r w:rsidRPr="00C160EA">
        <w:rPr>
          <w:b/>
          <w:bCs/>
          <w:color w:val="auto"/>
        </w:rPr>
        <w:t xml:space="preserve">Variabilní symbol </w:t>
      </w:r>
      <w:r w:rsidRPr="00C160EA">
        <w:rPr>
          <w:color w:val="auto"/>
        </w:rPr>
        <w:t xml:space="preserve">je desetimístný. První dvě čísla jsou kód </w:t>
      </w:r>
      <w:proofErr w:type="gramStart"/>
      <w:r w:rsidRPr="00C160EA">
        <w:rPr>
          <w:color w:val="auto"/>
        </w:rPr>
        <w:t>akce (</w:t>
      </w:r>
      <w:r w:rsidR="00FB70F4">
        <w:rPr>
          <w:color w:val="auto"/>
        </w:rPr>
        <w:t xml:space="preserve"> </w:t>
      </w:r>
      <w:r w:rsidRPr="00C160EA">
        <w:rPr>
          <w:b/>
          <w:color w:val="FF0000"/>
        </w:rPr>
        <w:t>kód</w:t>
      </w:r>
      <w:proofErr w:type="gramEnd"/>
      <w:r w:rsidRPr="00C160EA">
        <w:rPr>
          <w:b/>
          <w:color w:val="FF0000"/>
        </w:rPr>
        <w:t xml:space="preserve"> akce</w:t>
      </w:r>
      <w:r w:rsidR="00A90065">
        <w:rPr>
          <w:b/>
          <w:color w:val="FF0000"/>
        </w:rPr>
        <w:t>3</w:t>
      </w:r>
      <w:r w:rsidR="00FB70F4">
        <w:rPr>
          <w:b/>
          <w:color w:val="FF0000"/>
        </w:rPr>
        <w:t xml:space="preserve">0 </w:t>
      </w:r>
      <w:r w:rsidRPr="00C160EA">
        <w:rPr>
          <w:color w:val="auto"/>
        </w:rPr>
        <w:t xml:space="preserve">), pak připsat tetovací číslo psa (příp. registrační, zápisové), pokud je majitel psa členem KCHHMO dopíše na konec VS </w:t>
      </w:r>
      <w:r w:rsidRPr="00C160EA">
        <w:rPr>
          <w:b/>
          <w:color w:val="0070C0"/>
        </w:rPr>
        <w:t>číslo člena</w:t>
      </w:r>
      <w:r w:rsidRPr="00C160EA">
        <w:rPr>
          <w:color w:val="auto"/>
        </w:rPr>
        <w:t xml:space="preserve">, jinak je doplněno nulami. </w:t>
      </w:r>
    </w:p>
    <w:p w14:paraId="639CF2C3" w14:textId="6B02523B" w:rsidR="0079493A" w:rsidRPr="00C160EA" w:rsidRDefault="0079493A" w:rsidP="0079493A">
      <w:pPr>
        <w:pStyle w:val="Default"/>
        <w:jc w:val="both"/>
        <w:rPr>
          <w:color w:val="auto"/>
        </w:rPr>
      </w:pPr>
      <w:r w:rsidRPr="00C160EA">
        <w:rPr>
          <w:color w:val="auto"/>
          <w:u w:val="single"/>
        </w:rPr>
        <w:t>Příklad VS:</w:t>
      </w:r>
      <w:r w:rsidRPr="00C160EA">
        <w:rPr>
          <w:color w:val="auto"/>
        </w:rPr>
        <w:t xml:space="preserve"> </w:t>
      </w:r>
      <w:r w:rsidRPr="00C160EA">
        <w:rPr>
          <w:i/>
          <w:color w:val="auto"/>
        </w:rPr>
        <w:t xml:space="preserve">Hlásím </w:t>
      </w:r>
      <w:r w:rsidR="00C00803" w:rsidRPr="00C160EA">
        <w:rPr>
          <w:i/>
          <w:color w:val="auto"/>
        </w:rPr>
        <w:t>P</w:t>
      </w:r>
      <w:r w:rsidRPr="00C160EA">
        <w:rPr>
          <w:i/>
          <w:color w:val="auto"/>
        </w:rPr>
        <w:t>Z se psem ČLP/NDO/</w:t>
      </w:r>
      <w:r w:rsidRPr="00C160EA">
        <w:rPr>
          <w:b/>
          <w:i/>
          <w:color w:val="00B050"/>
        </w:rPr>
        <w:t>1234</w:t>
      </w:r>
      <w:r w:rsidRPr="00C160EA">
        <w:rPr>
          <w:i/>
          <w:color w:val="auto"/>
        </w:rPr>
        <w:t xml:space="preserve"> a jsem členem klubu</w:t>
      </w:r>
      <w:r w:rsidR="00CA2B49">
        <w:rPr>
          <w:i/>
          <w:color w:val="auto"/>
        </w:rPr>
        <w:t xml:space="preserve"> 32</w:t>
      </w:r>
      <w:r w:rsidRPr="00C160EA">
        <w:rPr>
          <w:i/>
          <w:color w:val="auto"/>
        </w:rPr>
        <w:t xml:space="preserve"> – </w:t>
      </w:r>
      <w:r w:rsidR="00A90065">
        <w:rPr>
          <w:b/>
          <w:i/>
          <w:color w:val="FF0000"/>
        </w:rPr>
        <w:t>3</w:t>
      </w:r>
      <w:r w:rsidR="00FA7415">
        <w:rPr>
          <w:b/>
          <w:i/>
          <w:color w:val="FF0000"/>
        </w:rPr>
        <w:t>0</w:t>
      </w:r>
      <w:r w:rsidRPr="00C160EA">
        <w:rPr>
          <w:b/>
          <w:i/>
          <w:color w:val="00B050"/>
        </w:rPr>
        <w:t>1234</w:t>
      </w:r>
      <w:r w:rsidRPr="00C160EA">
        <w:rPr>
          <w:i/>
          <w:color w:val="auto"/>
        </w:rPr>
        <w:t>00</w:t>
      </w:r>
      <w:r w:rsidRPr="00C160EA">
        <w:rPr>
          <w:b/>
          <w:i/>
          <w:color w:val="0070C0"/>
        </w:rPr>
        <w:t>32</w:t>
      </w:r>
      <w:r w:rsidRPr="00C160EA">
        <w:rPr>
          <w:color w:val="auto"/>
        </w:rPr>
        <w:t xml:space="preserve">. </w:t>
      </w:r>
    </w:p>
    <w:p w14:paraId="171A02C0" w14:textId="77777777" w:rsidR="004E1D6E" w:rsidRPr="00C160EA" w:rsidRDefault="004E1D6E" w:rsidP="0079493A">
      <w:pPr>
        <w:pStyle w:val="Default"/>
        <w:jc w:val="both"/>
        <w:rPr>
          <w:color w:val="auto"/>
        </w:rPr>
      </w:pPr>
    </w:p>
    <w:p w14:paraId="5BE84668" w14:textId="77777777" w:rsidR="004E1D6E" w:rsidRPr="00A36783" w:rsidRDefault="004E1D6E" w:rsidP="004E1D6E">
      <w:pPr>
        <w:spacing w:after="80" w:line="240" w:lineRule="auto"/>
        <w:jc w:val="both"/>
        <w:rPr>
          <w:rFonts w:ascii="Times New Roman" w:eastAsia="Times New Roman" w:hAnsi="Times New Roman"/>
        </w:rPr>
      </w:pPr>
      <w:bookmarkStart w:id="2" w:name="_Hlk1742085"/>
      <w:r w:rsidRPr="00C160EA">
        <w:rPr>
          <w:rFonts w:ascii="Times New Roman" w:eastAsia="Times New Roman" w:hAnsi="Times New Roman"/>
          <w:sz w:val="24"/>
          <w:szCs w:val="24"/>
          <w:u w:val="single"/>
        </w:rPr>
        <w:t>V případě neúčasti na zkouškách se poplatek nevrací</w:t>
      </w:r>
      <w:r w:rsidRPr="00C160EA">
        <w:rPr>
          <w:rFonts w:ascii="Times New Roman" w:eastAsia="Times New Roman" w:hAnsi="Times New Roman"/>
          <w:sz w:val="24"/>
          <w:szCs w:val="24"/>
        </w:rPr>
        <w:t xml:space="preserve"> – bude použit na uhrazení nákladů spojených s pořádáním zkoušek. Poplatek se vrátí pouze v případě nepřijetí na zkoušky z důvodu velkého počtu zájemců</w:t>
      </w:r>
      <w:r w:rsidRPr="00A36783">
        <w:rPr>
          <w:rFonts w:ascii="Times New Roman" w:eastAsia="Times New Roman" w:hAnsi="Times New Roman"/>
        </w:rPr>
        <w:t xml:space="preserve">. </w:t>
      </w:r>
    </w:p>
    <w:bookmarkEnd w:id="2"/>
    <w:p w14:paraId="78E1E8A2" w14:textId="77777777" w:rsidR="00A36783" w:rsidRDefault="00A36783" w:rsidP="00D146F0">
      <w:pPr>
        <w:pStyle w:val="Default"/>
        <w:rPr>
          <w:b/>
          <w:bCs/>
          <w:sz w:val="22"/>
          <w:szCs w:val="22"/>
        </w:rPr>
      </w:pPr>
    </w:p>
    <w:p w14:paraId="0DA67B6D" w14:textId="77777777" w:rsidR="00D146F0" w:rsidRPr="005A4F9B" w:rsidRDefault="00D146F0" w:rsidP="00D146F0">
      <w:pPr>
        <w:pStyle w:val="Default"/>
        <w:rPr>
          <w:b/>
          <w:bCs/>
          <w:sz w:val="28"/>
          <w:szCs w:val="28"/>
        </w:rPr>
      </w:pPr>
      <w:r w:rsidRPr="005A4F9B">
        <w:rPr>
          <w:b/>
          <w:bCs/>
          <w:sz w:val="28"/>
          <w:szCs w:val="28"/>
        </w:rPr>
        <w:t xml:space="preserve">Veterinární podmínky </w:t>
      </w:r>
    </w:p>
    <w:p w14:paraId="46D9BFB7" w14:textId="77777777" w:rsidR="0079493A" w:rsidRPr="00423C8E" w:rsidRDefault="0079493A" w:rsidP="00D146F0">
      <w:pPr>
        <w:pStyle w:val="Default"/>
        <w:rPr>
          <w:b/>
          <w:bCs/>
          <w:sz w:val="16"/>
          <w:szCs w:val="16"/>
        </w:rPr>
      </w:pPr>
    </w:p>
    <w:p w14:paraId="2A9CB562" w14:textId="77777777" w:rsidR="00D146F0" w:rsidRPr="00C160EA" w:rsidRDefault="00D146F0" w:rsidP="0079493A">
      <w:pPr>
        <w:widowControl w:val="0"/>
        <w:numPr>
          <w:ilvl w:val="0"/>
          <w:numId w:val="5"/>
        </w:numPr>
        <w:spacing w:after="0" w:line="218" w:lineRule="auto"/>
        <w:jc w:val="both"/>
        <w:rPr>
          <w:rFonts w:ascii="Times New Roman" w:eastAsia="Times New Roman" w:hAnsi="Times New Roman"/>
          <w:sz w:val="24"/>
          <w:szCs w:val="24"/>
          <w:lang w:val="x-none" w:eastAsia="cs-CZ"/>
        </w:rPr>
      </w:pPr>
      <w:r w:rsidRPr="00C160EA">
        <w:rPr>
          <w:rFonts w:ascii="Times New Roman" w:eastAsia="Times New Roman" w:hAnsi="Times New Roman"/>
          <w:sz w:val="24"/>
          <w:szCs w:val="24"/>
          <w:lang w:val="x-none" w:eastAsia="cs-CZ"/>
        </w:rPr>
        <w:t>psi musí být klinicky zdraví</w:t>
      </w:r>
      <w:r w:rsidR="00844DA2" w:rsidRPr="00C160EA">
        <w:rPr>
          <w:rFonts w:ascii="Times New Roman" w:eastAsia="Times New Roman" w:hAnsi="Times New Roman"/>
          <w:sz w:val="24"/>
          <w:szCs w:val="24"/>
          <w:lang w:val="en-GB" w:eastAsia="cs-CZ"/>
        </w:rPr>
        <w:t>.</w:t>
      </w:r>
    </w:p>
    <w:p w14:paraId="58E74BA3" w14:textId="77777777" w:rsidR="00D146F0" w:rsidRPr="00C160EA" w:rsidRDefault="00D146F0" w:rsidP="0079493A">
      <w:pPr>
        <w:widowControl w:val="0"/>
        <w:numPr>
          <w:ilvl w:val="0"/>
          <w:numId w:val="5"/>
        </w:numPr>
        <w:spacing w:after="0" w:line="218" w:lineRule="auto"/>
        <w:jc w:val="both"/>
        <w:rPr>
          <w:rFonts w:ascii="Times New Roman" w:eastAsia="Times New Roman" w:hAnsi="Times New Roman"/>
          <w:sz w:val="24"/>
          <w:szCs w:val="24"/>
          <w:lang w:val="x-none" w:eastAsia="cs-CZ"/>
        </w:rPr>
      </w:pPr>
      <w:r w:rsidRPr="00C160EA">
        <w:rPr>
          <w:rFonts w:ascii="Times New Roman" w:eastAsia="Times New Roman" w:hAnsi="Times New Roman"/>
          <w:sz w:val="24"/>
          <w:szCs w:val="24"/>
          <w:lang w:val="x-none" w:eastAsia="cs-CZ"/>
        </w:rPr>
        <w:t>psi chovatelů z ČR musí být doprovázeni platným očkovacím průkazem (dle § 6 odst. 3 písm. b) zákona 166/1999 Sb., o veterinární péči a o změně některých souvisejících zákonů v platném znění – veterinárního zákona) nebo platným pasem zvířete v zájmovém chovu, kde bude potvrzena</w:t>
      </w:r>
      <w:r w:rsidR="009526B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56906" w:rsidRPr="00C160E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160EA">
        <w:rPr>
          <w:rFonts w:ascii="Times New Roman" w:hAnsi="Times New Roman"/>
          <w:sz w:val="24"/>
          <w:szCs w:val="24"/>
        </w:rPr>
        <w:t>vakcinace proti vzteklině</w:t>
      </w:r>
      <w:r w:rsidR="00856906" w:rsidRPr="00C160EA">
        <w:rPr>
          <w:rFonts w:ascii="Times New Roman" w:hAnsi="Times New Roman"/>
          <w:sz w:val="24"/>
          <w:szCs w:val="24"/>
        </w:rPr>
        <w:t xml:space="preserve"> (podle účinnosti vakcíny)</w:t>
      </w:r>
      <w:r w:rsidRPr="00C160EA">
        <w:rPr>
          <w:rFonts w:ascii="Times New Roman" w:hAnsi="Times New Roman"/>
          <w:sz w:val="24"/>
          <w:szCs w:val="24"/>
        </w:rPr>
        <w:t>.</w:t>
      </w:r>
      <w:r w:rsidR="009526B7" w:rsidRPr="009526B7">
        <w:rPr>
          <w:rFonts w:ascii="Times New Roman" w:hAnsi="Times New Roman"/>
          <w:b/>
          <w:sz w:val="24"/>
          <w:szCs w:val="24"/>
        </w:rPr>
        <w:t>Vakcinace proti vzteklině je</w:t>
      </w:r>
      <w:r w:rsidR="009526B7">
        <w:rPr>
          <w:rFonts w:ascii="Times New Roman" w:hAnsi="Times New Roman"/>
          <w:sz w:val="24"/>
          <w:szCs w:val="24"/>
        </w:rPr>
        <w:t xml:space="preserve"> </w:t>
      </w:r>
      <w:r w:rsidR="006D7904">
        <w:rPr>
          <w:rFonts w:ascii="Times New Roman" w:hAnsi="Times New Roman"/>
          <w:b/>
          <w:sz w:val="24"/>
          <w:szCs w:val="24"/>
        </w:rPr>
        <w:t>platná pouze</w:t>
      </w:r>
      <w:r w:rsidR="009526B7">
        <w:rPr>
          <w:rFonts w:ascii="Times New Roman" w:hAnsi="Times New Roman"/>
          <w:sz w:val="24"/>
          <w:szCs w:val="24"/>
        </w:rPr>
        <w:t xml:space="preserve"> </w:t>
      </w:r>
      <w:r w:rsidR="009526B7" w:rsidRPr="009526B7">
        <w:rPr>
          <w:rFonts w:ascii="Times New Roman" w:hAnsi="Times New Roman"/>
          <w:b/>
          <w:sz w:val="24"/>
          <w:szCs w:val="24"/>
        </w:rPr>
        <w:t>u psů, kteří jsou označeni čipem.</w:t>
      </w:r>
      <w:r w:rsidRPr="00C160EA">
        <w:rPr>
          <w:rFonts w:ascii="Times New Roman" w:eastAsia="Times New Roman" w:hAnsi="Times New Roman"/>
          <w:sz w:val="24"/>
          <w:szCs w:val="24"/>
          <w:lang w:val="x-none" w:eastAsia="cs-CZ"/>
        </w:rPr>
        <w:t xml:space="preserve"> </w:t>
      </w:r>
      <w:r w:rsidR="00B20887" w:rsidRPr="006D7904">
        <w:rPr>
          <w:rFonts w:ascii="Times New Roman" w:eastAsia="Times New Roman" w:hAnsi="Times New Roman"/>
          <w:b/>
          <w:sz w:val="24"/>
          <w:szCs w:val="24"/>
          <w:lang w:eastAsia="cs-CZ"/>
        </w:rPr>
        <w:t>Výjimku tvoří psi s čitelným tetováním provedeným před 3.7.2011.</w:t>
      </w:r>
      <w:r w:rsidR="006C2D1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D7904" w:rsidRPr="006D7904">
        <w:rPr>
          <w:rFonts w:ascii="Times New Roman" w:eastAsia="Times New Roman" w:hAnsi="Times New Roman"/>
          <w:b/>
          <w:sz w:val="24"/>
          <w:szCs w:val="24"/>
          <w:lang w:eastAsia="cs-CZ"/>
        </w:rPr>
        <w:t>Číslo čipu musí být uvedeno v očkovacím průkazu nebo v pasu psa</w:t>
      </w:r>
      <w:r w:rsidR="006D79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B0F27">
        <w:rPr>
          <w:rFonts w:ascii="Times New Roman" w:eastAsia="Times New Roman" w:hAnsi="Times New Roman"/>
          <w:sz w:val="24"/>
          <w:szCs w:val="24"/>
          <w:lang w:eastAsia="cs-CZ"/>
        </w:rPr>
        <w:t>(dle h</w:t>
      </w:r>
      <w:r w:rsidR="00913419">
        <w:rPr>
          <w:rFonts w:ascii="Times New Roman" w:eastAsia="Times New Roman" w:hAnsi="Times New Roman"/>
          <w:sz w:val="24"/>
          <w:szCs w:val="24"/>
          <w:lang w:eastAsia="cs-CZ"/>
        </w:rPr>
        <w:t>lav</w:t>
      </w:r>
      <w:r w:rsidR="00FB0F27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="00913419">
        <w:rPr>
          <w:rFonts w:ascii="Times New Roman" w:eastAsia="Times New Roman" w:hAnsi="Times New Roman"/>
          <w:sz w:val="24"/>
          <w:szCs w:val="24"/>
          <w:lang w:eastAsia="cs-CZ"/>
        </w:rPr>
        <w:t xml:space="preserve"> II, oddíl 1, § 4 odst. 4</w:t>
      </w:r>
      <w:r w:rsidR="00B15576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91341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70F6E">
        <w:rPr>
          <w:rFonts w:ascii="Times New Roman" w:eastAsia="Times New Roman" w:hAnsi="Times New Roman"/>
          <w:sz w:val="24"/>
          <w:szCs w:val="24"/>
          <w:lang w:eastAsia="cs-CZ"/>
        </w:rPr>
        <w:t xml:space="preserve">veterinárního </w:t>
      </w:r>
      <w:proofErr w:type="spellStart"/>
      <w:r w:rsidR="00657D92">
        <w:rPr>
          <w:rFonts w:ascii="Times New Roman" w:eastAsia="Times New Roman" w:hAnsi="Times New Roman"/>
          <w:sz w:val="24"/>
          <w:szCs w:val="24"/>
          <w:lang w:eastAsia="cs-CZ"/>
        </w:rPr>
        <w:t>zák.č</w:t>
      </w:r>
      <w:proofErr w:type="spellEnd"/>
      <w:r w:rsidR="00657D92">
        <w:rPr>
          <w:rFonts w:ascii="Times New Roman" w:eastAsia="Times New Roman" w:hAnsi="Times New Roman"/>
          <w:sz w:val="24"/>
          <w:szCs w:val="24"/>
          <w:lang w:eastAsia="cs-CZ"/>
        </w:rPr>
        <w:t>. 166/199 Sb.</w:t>
      </w:r>
      <w:r w:rsidR="0091341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57D9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B0F27">
        <w:rPr>
          <w:rFonts w:ascii="Times New Roman" w:eastAsia="Times New Roman" w:hAnsi="Times New Roman"/>
          <w:sz w:val="24"/>
          <w:szCs w:val="24"/>
          <w:lang w:eastAsia="cs-CZ"/>
        </w:rPr>
        <w:t xml:space="preserve">v platném </w:t>
      </w:r>
      <w:r w:rsidR="00657D92">
        <w:rPr>
          <w:rFonts w:ascii="Times New Roman" w:eastAsia="Times New Roman" w:hAnsi="Times New Roman"/>
          <w:sz w:val="24"/>
          <w:szCs w:val="24"/>
          <w:lang w:eastAsia="cs-CZ"/>
        </w:rPr>
        <w:t>znění</w:t>
      </w:r>
      <w:r w:rsidR="00FB0F27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C160EA">
        <w:rPr>
          <w:rFonts w:ascii="Times New Roman" w:eastAsia="Times New Roman" w:hAnsi="Times New Roman"/>
          <w:sz w:val="24"/>
          <w:szCs w:val="24"/>
          <w:lang w:val="x-none" w:eastAsia="cs-CZ"/>
        </w:rPr>
        <w:t>Všechna zvířata od stáří 6 měsíců musí mít platnou vakcinaci proti vzteklině a potvrzení o této vakcinaci v souladu s § 4 odst. 1 písm. f) veterinárního zákona. Psi chovatelů z členských zemí EU a třetích zemí musí splňovat podmínky dané nařízením Evropského Parlamentu a Rady 998/2003 ze dne 26. 5. 2003.</w:t>
      </w:r>
    </w:p>
    <w:p w14:paraId="3C4DA0A7" w14:textId="77777777" w:rsidR="00D146F0" w:rsidRPr="00C160EA" w:rsidRDefault="00D146F0" w:rsidP="0079493A">
      <w:pPr>
        <w:widowControl w:val="0"/>
        <w:numPr>
          <w:ilvl w:val="0"/>
          <w:numId w:val="5"/>
        </w:numPr>
        <w:spacing w:after="0" w:line="218" w:lineRule="auto"/>
        <w:jc w:val="both"/>
        <w:rPr>
          <w:rFonts w:ascii="Times New Roman" w:eastAsia="Times New Roman" w:hAnsi="Times New Roman"/>
          <w:sz w:val="24"/>
          <w:szCs w:val="24"/>
          <w:lang w:val="x-none" w:eastAsia="cs-CZ"/>
        </w:rPr>
      </w:pPr>
      <w:r w:rsidRPr="00C160EA">
        <w:rPr>
          <w:rFonts w:ascii="Times New Roman" w:eastAsia="Times New Roman" w:hAnsi="Times New Roman"/>
          <w:sz w:val="24"/>
          <w:szCs w:val="24"/>
          <w:lang w:val="x-none" w:eastAsia="cs-CZ"/>
        </w:rPr>
        <w:t xml:space="preserve">veterinární přejímku psů provede pořadatel </w:t>
      </w:r>
      <w:r w:rsidR="00856906" w:rsidRPr="00C160EA">
        <w:rPr>
          <w:rFonts w:ascii="Times New Roman" w:eastAsia="Times New Roman" w:hAnsi="Times New Roman"/>
          <w:sz w:val="24"/>
          <w:szCs w:val="24"/>
          <w:lang w:eastAsia="cs-CZ"/>
        </w:rPr>
        <w:t>akce</w:t>
      </w:r>
      <w:r w:rsidR="00844DA2" w:rsidRPr="00C160E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9190ADA" w14:textId="77777777" w:rsidR="00D146F0" w:rsidRPr="00C160EA" w:rsidRDefault="00D146F0" w:rsidP="0079493A">
      <w:pPr>
        <w:widowControl w:val="0"/>
        <w:numPr>
          <w:ilvl w:val="0"/>
          <w:numId w:val="5"/>
        </w:numPr>
        <w:spacing w:after="0" w:line="218" w:lineRule="auto"/>
        <w:jc w:val="both"/>
        <w:rPr>
          <w:rFonts w:ascii="Times New Roman" w:eastAsia="Times New Roman" w:hAnsi="Times New Roman"/>
          <w:sz w:val="24"/>
          <w:szCs w:val="24"/>
          <w:lang w:val="x-none" w:eastAsia="cs-CZ"/>
        </w:rPr>
      </w:pPr>
      <w:r w:rsidRPr="00C160EA">
        <w:rPr>
          <w:rFonts w:ascii="Times New Roman" w:eastAsia="Times New Roman" w:hAnsi="Times New Roman"/>
          <w:sz w:val="24"/>
          <w:szCs w:val="24"/>
          <w:lang w:val="x-none" w:eastAsia="cs-CZ"/>
        </w:rPr>
        <w:t>psi, kteří neprošli ve stanovené době veterinární přejímkou se nesmí akce zúčastnit</w:t>
      </w:r>
      <w:r w:rsidR="00844DA2" w:rsidRPr="00C160EA">
        <w:rPr>
          <w:rFonts w:ascii="Times New Roman" w:eastAsia="Times New Roman" w:hAnsi="Times New Roman"/>
          <w:sz w:val="24"/>
          <w:szCs w:val="24"/>
          <w:lang w:val="en-GB" w:eastAsia="cs-CZ"/>
        </w:rPr>
        <w:t>.</w:t>
      </w:r>
    </w:p>
    <w:p w14:paraId="20C1FB0E" w14:textId="77777777" w:rsidR="00D146F0" w:rsidRPr="00C160EA" w:rsidRDefault="00D146F0" w:rsidP="0079493A">
      <w:pPr>
        <w:widowControl w:val="0"/>
        <w:numPr>
          <w:ilvl w:val="0"/>
          <w:numId w:val="5"/>
        </w:numPr>
        <w:spacing w:after="0" w:line="218" w:lineRule="auto"/>
        <w:jc w:val="both"/>
        <w:rPr>
          <w:rFonts w:ascii="Times New Roman" w:eastAsia="Times New Roman" w:hAnsi="Times New Roman"/>
          <w:sz w:val="24"/>
          <w:szCs w:val="24"/>
          <w:lang w:val="x-none" w:eastAsia="cs-CZ"/>
        </w:rPr>
      </w:pPr>
      <w:r w:rsidRPr="00C160EA">
        <w:rPr>
          <w:rFonts w:ascii="Times New Roman" w:eastAsia="Times New Roman" w:hAnsi="Times New Roman"/>
          <w:sz w:val="24"/>
          <w:szCs w:val="24"/>
          <w:lang w:val="x-none" w:eastAsia="cs-CZ"/>
        </w:rPr>
        <w:t>tyto veterinární podmínky mohou být z nákazových důvodů kdykoliv změněny nebo zrušeny</w:t>
      </w:r>
      <w:r w:rsidR="00844DA2" w:rsidRPr="00C160EA">
        <w:rPr>
          <w:rFonts w:ascii="Times New Roman" w:eastAsia="Times New Roman" w:hAnsi="Times New Roman"/>
          <w:sz w:val="24"/>
          <w:szCs w:val="24"/>
          <w:lang w:val="en-GB" w:eastAsia="cs-CZ"/>
        </w:rPr>
        <w:t>.</w:t>
      </w:r>
    </w:p>
    <w:p w14:paraId="4CC901DB" w14:textId="77777777" w:rsidR="00D146F0" w:rsidRPr="00C160EA" w:rsidRDefault="00D146F0" w:rsidP="0079493A">
      <w:pPr>
        <w:widowControl w:val="0"/>
        <w:numPr>
          <w:ilvl w:val="0"/>
          <w:numId w:val="5"/>
        </w:numPr>
        <w:spacing w:after="0" w:line="218" w:lineRule="auto"/>
        <w:jc w:val="both"/>
        <w:rPr>
          <w:rFonts w:ascii="Times New Roman" w:eastAsia="Times New Roman" w:hAnsi="Times New Roman"/>
          <w:sz w:val="24"/>
          <w:szCs w:val="24"/>
          <w:lang w:val="x-none" w:eastAsia="cs-CZ"/>
        </w:rPr>
      </w:pPr>
      <w:r w:rsidRPr="00C160EA">
        <w:rPr>
          <w:rFonts w:ascii="Times New Roman" w:eastAsia="Times New Roman" w:hAnsi="Times New Roman"/>
          <w:sz w:val="24"/>
          <w:szCs w:val="24"/>
          <w:lang w:val="x-none" w:eastAsia="cs-CZ"/>
        </w:rPr>
        <w:t>prostory a zařízení, ve kterých se psi během akce zdržoval</w:t>
      </w:r>
      <w:r w:rsidR="00844DA2" w:rsidRPr="00C160EA">
        <w:rPr>
          <w:rFonts w:ascii="Times New Roman" w:eastAsia="Times New Roman" w:hAnsi="Times New Roman"/>
          <w:sz w:val="24"/>
          <w:szCs w:val="24"/>
          <w:lang w:val="x-none" w:eastAsia="cs-CZ"/>
        </w:rPr>
        <w:t>i, musí být udržovány v čistotě.</w:t>
      </w:r>
    </w:p>
    <w:p w14:paraId="30E61FC1" w14:textId="0C7D1EF5" w:rsidR="00353C2A" w:rsidRPr="0001080C" w:rsidRDefault="00946DF1" w:rsidP="00D146F0">
      <w:pPr>
        <w:widowControl w:val="0"/>
        <w:numPr>
          <w:ilvl w:val="0"/>
          <w:numId w:val="5"/>
        </w:numPr>
        <w:spacing w:after="0" w:line="216" w:lineRule="auto"/>
        <w:jc w:val="both"/>
        <w:rPr>
          <w:b/>
          <w:bCs/>
          <w:sz w:val="16"/>
          <w:szCs w:val="16"/>
        </w:rPr>
      </w:pPr>
      <w:r w:rsidRPr="0001080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</w:t>
      </w:r>
      <w:proofErr w:type="spellStart"/>
      <w:r w:rsidR="00D146F0" w:rsidRPr="0001080C">
        <w:rPr>
          <w:rFonts w:ascii="Times New Roman" w:eastAsia="Times New Roman" w:hAnsi="Times New Roman"/>
          <w:b/>
          <w:bCs/>
          <w:sz w:val="24"/>
          <w:szCs w:val="24"/>
          <w:lang w:val="x-none" w:eastAsia="cs-CZ"/>
        </w:rPr>
        <w:t>šeobecné</w:t>
      </w:r>
      <w:proofErr w:type="spellEnd"/>
      <w:r w:rsidRPr="0001080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D146F0" w:rsidRPr="0001080C">
        <w:rPr>
          <w:rFonts w:ascii="Times New Roman" w:eastAsia="Times New Roman" w:hAnsi="Times New Roman"/>
          <w:b/>
          <w:bCs/>
          <w:sz w:val="24"/>
          <w:szCs w:val="24"/>
          <w:lang w:val="x-none" w:eastAsia="cs-CZ"/>
        </w:rPr>
        <w:t xml:space="preserve">i veterinární podmínky se vztahují na všechny přítomné psy i neúčastnící se </w:t>
      </w:r>
      <w:proofErr w:type="spellStart"/>
      <w:r w:rsidR="00844DA2" w:rsidRPr="0001080C">
        <w:rPr>
          <w:rFonts w:ascii="Times New Roman" w:eastAsia="Times New Roman" w:hAnsi="Times New Roman"/>
          <w:b/>
          <w:bCs/>
          <w:sz w:val="24"/>
          <w:szCs w:val="24"/>
          <w:lang w:val="en-GB" w:eastAsia="cs-CZ"/>
        </w:rPr>
        <w:t>zkou</w:t>
      </w:r>
      <w:proofErr w:type="spellEnd"/>
      <w:r w:rsidR="00844DA2" w:rsidRPr="0001080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šek</w:t>
      </w:r>
      <w:r w:rsidR="00D146F0" w:rsidRPr="0001080C">
        <w:rPr>
          <w:rFonts w:ascii="Times New Roman" w:eastAsia="Times New Roman" w:hAnsi="Times New Roman"/>
          <w:b/>
          <w:bCs/>
          <w:sz w:val="24"/>
          <w:szCs w:val="24"/>
          <w:lang w:val="x-none" w:eastAsia="cs-CZ"/>
        </w:rPr>
        <w:t>.</w:t>
      </w:r>
    </w:p>
    <w:p w14:paraId="075CF673" w14:textId="77777777" w:rsidR="00C160EA" w:rsidRPr="00423C8E" w:rsidRDefault="00C160EA" w:rsidP="00D146F0">
      <w:pPr>
        <w:pStyle w:val="Default"/>
        <w:rPr>
          <w:b/>
          <w:bCs/>
          <w:sz w:val="16"/>
          <w:szCs w:val="16"/>
        </w:rPr>
      </w:pPr>
    </w:p>
    <w:p w14:paraId="14674A42" w14:textId="77777777" w:rsidR="00D146F0" w:rsidRPr="005A4F9B" w:rsidRDefault="00D146F0" w:rsidP="00D146F0">
      <w:pPr>
        <w:pStyle w:val="Default"/>
        <w:rPr>
          <w:b/>
          <w:bCs/>
          <w:sz w:val="28"/>
          <w:szCs w:val="28"/>
        </w:rPr>
      </w:pPr>
      <w:r w:rsidRPr="005A4F9B">
        <w:rPr>
          <w:b/>
          <w:bCs/>
          <w:sz w:val="28"/>
          <w:szCs w:val="28"/>
        </w:rPr>
        <w:t xml:space="preserve">Všeobecná ustanovení, pokyny pro vůdce </w:t>
      </w:r>
    </w:p>
    <w:p w14:paraId="59988D75" w14:textId="77777777" w:rsidR="00844DA2" w:rsidRPr="00423C8E" w:rsidRDefault="00844DA2" w:rsidP="00D146F0">
      <w:pPr>
        <w:pStyle w:val="Default"/>
        <w:rPr>
          <w:sz w:val="16"/>
          <w:szCs w:val="16"/>
        </w:rPr>
      </w:pPr>
    </w:p>
    <w:p w14:paraId="4C77A648" w14:textId="77777777" w:rsidR="00D146F0" w:rsidRPr="00C160EA" w:rsidRDefault="003334E1" w:rsidP="004E1D6E">
      <w:pPr>
        <w:pStyle w:val="Default"/>
        <w:numPr>
          <w:ilvl w:val="0"/>
          <w:numId w:val="6"/>
        </w:numPr>
        <w:jc w:val="both"/>
      </w:pPr>
      <w:r w:rsidRPr="00C160EA">
        <w:t>z</w:t>
      </w:r>
      <w:r w:rsidR="00D146F0" w:rsidRPr="00C160EA">
        <w:t xml:space="preserve">účastnění vůdci se bez výhrad podřizují časovému programu. </w:t>
      </w:r>
    </w:p>
    <w:p w14:paraId="2532FDC3" w14:textId="38C93E45" w:rsidR="004F7836" w:rsidRPr="00C160EA" w:rsidRDefault="003334E1" w:rsidP="004E1D6E">
      <w:pPr>
        <w:pStyle w:val="Default"/>
        <w:numPr>
          <w:ilvl w:val="0"/>
          <w:numId w:val="6"/>
        </w:numPr>
        <w:jc w:val="both"/>
      </w:pPr>
      <w:r w:rsidRPr="00C160EA">
        <w:rPr>
          <w:b/>
        </w:rPr>
        <w:t>z</w:t>
      </w:r>
      <w:r w:rsidR="00D146F0" w:rsidRPr="00C160EA">
        <w:rPr>
          <w:b/>
        </w:rPr>
        <w:t xml:space="preserve">kouší se dle </w:t>
      </w:r>
      <w:r w:rsidR="00770F6E">
        <w:rPr>
          <w:b/>
        </w:rPr>
        <w:t xml:space="preserve">platného </w:t>
      </w:r>
      <w:r w:rsidR="00D146F0" w:rsidRPr="00C160EA">
        <w:rPr>
          <w:b/>
        </w:rPr>
        <w:t xml:space="preserve">Zkušebního řádu ČMMJ </w:t>
      </w:r>
      <w:r w:rsidR="004F7836" w:rsidRPr="00C160EA">
        <w:rPr>
          <w:b/>
        </w:rPr>
        <w:t xml:space="preserve"> pro ohaře</w:t>
      </w:r>
      <w:r w:rsidR="00B15576">
        <w:rPr>
          <w:b/>
        </w:rPr>
        <w:t xml:space="preserve"> </w:t>
      </w:r>
      <w:r w:rsidR="00913419">
        <w:rPr>
          <w:b/>
        </w:rPr>
        <w:t>v</w:t>
      </w:r>
      <w:r w:rsidR="00FB0F27">
        <w:rPr>
          <w:b/>
        </w:rPr>
        <w:t xml:space="preserve"> platném </w:t>
      </w:r>
      <w:r w:rsidR="00913419">
        <w:rPr>
          <w:b/>
        </w:rPr>
        <w:t>znění</w:t>
      </w:r>
      <w:r w:rsidR="00B15576">
        <w:rPr>
          <w:b/>
        </w:rPr>
        <w:t xml:space="preserve">, včetně upravené Všeobecné části zkušebního řádu </w:t>
      </w:r>
      <w:r w:rsidR="00F51879">
        <w:rPr>
          <w:b/>
        </w:rPr>
        <w:t xml:space="preserve">s účinností od </w:t>
      </w:r>
      <w:r w:rsidR="00913419">
        <w:rPr>
          <w:b/>
        </w:rPr>
        <w:t>1.1.2020</w:t>
      </w:r>
    </w:p>
    <w:p w14:paraId="303DE101" w14:textId="77777777" w:rsidR="00D146F0" w:rsidRPr="00C160EA" w:rsidRDefault="00EB75AD" w:rsidP="004E1D6E">
      <w:pPr>
        <w:pStyle w:val="Default"/>
        <w:numPr>
          <w:ilvl w:val="0"/>
          <w:numId w:val="6"/>
        </w:numPr>
        <w:jc w:val="both"/>
      </w:pPr>
      <w:r w:rsidRPr="00AD4024">
        <w:rPr>
          <w:b/>
          <w:bCs/>
          <w:u w:val="single"/>
        </w:rPr>
        <w:t xml:space="preserve">na zkouškách se </w:t>
      </w:r>
      <w:r w:rsidR="00690A11" w:rsidRPr="00AD4024">
        <w:rPr>
          <w:b/>
          <w:bCs/>
          <w:u w:val="single"/>
        </w:rPr>
        <w:t>ne</w:t>
      </w:r>
      <w:r w:rsidRPr="00AD4024">
        <w:rPr>
          <w:b/>
          <w:bCs/>
          <w:u w:val="single"/>
        </w:rPr>
        <w:t>zadává lovecká upotřebitelnost</w:t>
      </w:r>
      <w:r w:rsidR="00844DA2" w:rsidRPr="00C160EA">
        <w:t>.</w:t>
      </w:r>
    </w:p>
    <w:p w14:paraId="50EDC1EC" w14:textId="77777777" w:rsidR="00D146F0" w:rsidRPr="00C160EA" w:rsidRDefault="003334E1" w:rsidP="004E1D6E">
      <w:pPr>
        <w:pStyle w:val="Default"/>
        <w:numPr>
          <w:ilvl w:val="0"/>
          <w:numId w:val="6"/>
        </w:numPr>
        <w:jc w:val="both"/>
      </w:pPr>
      <w:r w:rsidRPr="00C160EA">
        <w:t>k</w:t>
      </w:r>
      <w:r w:rsidR="00D146F0" w:rsidRPr="00C160EA">
        <w:t>e zkouškám nebudou připuštěni psi a vůdci, kteří nesplňují všeobecné podmínky pro účast na zkouškách. Tyto podmínky jsou uvedeny v</w:t>
      </w:r>
      <w:r w:rsidR="004F7836" w:rsidRPr="00C160EA">
        <w:t xml:space="preserve"> platném</w:t>
      </w:r>
      <w:r w:rsidR="00D146F0" w:rsidRPr="00C160EA">
        <w:t xml:space="preserve"> Zkušebním řádu. </w:t>
      </w:r>
    </w:p>
    <w:p w14:paraId="4C355D6A" w14:textId="77777777" w:rsidR="00D146F0" w:rsidRPr="00C160EA" w:rsidRDefault="003334E1" w:rsidP="004E1D6E">
      <w:pPr>
        <w:pStyle w:val="Default"/>
        <w:numPr>
          <w:ilvl w:val="0"/>
          <w:numId w:val="6"/>
        </w:numPr>
        <w:jc w:val="both"/>
      </w:pPr>
      <w:r w:rsidRPr="00C160EA">
        <w:t>v</w:t>
      </w:r>
      <w:r w:rsidR="00D146F0" w:rsidRPr="00C160EA">
        <w:t xml:space="preserve">ůdce musí předložit průkaz původu psa, očkovací průkaz nebo pas pro malá zvířata, kde bude uveden záznam o platném očkování proti vzteklině. </w:t>
      </w:r>
    </w:p>
    <w:p w14:paraId="364D8DD1" w14:textId="77777777" w:rsidR="00D146F0" w:rsidRPr="00C160EA" w:rsidRDefault="003334E1" w:rsidP="004E1D6E">
      <w:pPr>
        <w:pStyle w:val="Default"/>
        <w:numPr>
          <w:ilvl w:val="0"/>
          <w:numId w:val="6"/>
        </w:numPr>
        <w:jc w:val="both"/>
      </w:pPr>
      <w:r w:rsidRPr="00C160EA">
        <w:t>k</w:t>
      </w:r>
      <w:r w:rsidR="00D146F0" w:rsidRPr="00C160EA">
        <w:t xml:space="preserve">e zkouškám nebude připuštěn jedinec, jehož majitel/vůdce neprokáže jeho totožnost (jedinec označen viditelným tetováním nebo čipem). </w:t>
      </w:r>
    </w:p>
    <w:p w14:paraId="58464A64" w14:textId="77777777" w:rsidR="00D146F0" w:rsidRPr="00C160EA" w:rsidRDefault="003334E1" w:rsidP="004E1D6E">
      <w:pPr>
        <w:pStyle w:val="Default"/>
        <w:numPr>
          <w:ilvl w:val="0"/>
          <w:numId w:val="6"/>
        </w:numPr>
        <w:jc w:val="both"/>
      </w:pPr>
      <w:r w:rsidRPr="00C160EA">
        <w:t>k</w:t>
      </w:r>
      <w:r w:rsidR="00D146F0" w:rsidRPr="00C160EA">
        <w:t xml:space="preserve">e zkouškám nemohou být připuštěni psi nemocní, rovněž háravé, feny v druhé polovině březosti a kojící. </w:t>
      </w:r>
    </w:p>
    <w:p w14:paraId="1BA0B266" w14:textId="77777777" w:rsidR="00D146F0" w:rsidRPr="00C160EA" w:rsidRDefault="003334E1" w:rsidP="004E1D6E">
      <w:pPr>
        <w:pStyle w:val="Default"/>
        <w:numPr>
          <w:ilvl w:val="0"/>
          <w:numId w:val="6"/>
        </w:numPr>
        <w:jc w:val="both"/>
      </w:pPr>
      <w:r w:rsidRPr="00C160EA">
        <w:t>v</w:t>
      </w:r>
      <w:r w:rsidR="00D146F0" w:rsidRPr="00C160EA">
        <w:t xml:space="preserve">ůdci jsou povinni předvádět psa v rámci povolených metod výcviku tak, aby nedošlo k porušením zákona na ochranu zvířat proti týrání. </w:t>
      </w:r>
    </w:p>
    <w:p w14:paraId="7EE8C53F" w14:textId="55340899" w:rsidR="004E1D6E" w:rsidRPr="00F91699" w:rsidRDefault="004E1D6E" w:rsidP="004E1D6E">
      <w:pPr>
        <w:pStyle w:val="Default"/>
        <w:numPr>
          <w:ilvl w:val="0"/>
          <w:numId w:val="6"/>
        </w:numPr>
        <w:jc w:val="both"/>
      </w:pPr>
      <w:r w:rsidRPr="00C160EA">
        <w:rPr>
          <w:rFonts w:eastAsia="Times New Roman"/>
        </w:rPr>
        <w:t>vůdci jsou povinen řídit se pokyny rozhodčích a pořadatele. Psi, kteří nejsou právě zkoušeni, musí být drženi na vodítku ve vzdálenosti určené rozhodčím.</w:t>
      </w:r>
    </w:p>
    <w:p w14:paraId="483AAF92" w14:textId="5AA959D6" w:rsidR="00F91699" w:rsidRPr="0001080C" w:rsidRDefault="00F91699" w:rsidP="004E1D6E">
      <w:pPr>
        <w:pStyle w:val="Default"/>
        <w:numPr>
          <w:ilvl w:val="0"/>
          <w:numId w:val="6"/>
        </w:numPr>
        <w:jc w:val="both"/>
        <w:rPr>
          <w:b/>
          <w:bCs/>
        </w:rPr>
      </w:pPr>
      <w:r w:rsidRPr="0001080C">
        <w:rPr>
          <w:rFonts w:eastAsia="Times New Roman"/>
          <w:b/>
          <w:bCs/>
        </w:rPr>
        <w:t>Pořadatel si vyhrazuje právo na změnu termínu v sou</w:t>
      </w:r>
      <w:r w:rsidR="0001080C" w:rsidRPr="0001080C">
        <w:rPr>
          <w:rFonts w:eastAsia="Times New Roman"/>
          <w:b/>
          <w:bCs/>
        </w:rPr>
        <w:t>ladu</w:t>
      </w:r>
      <w:r w:rsidRPr="0001080C">
        <w:rPr>
          <w:rFonts w:eastAsia="Times New Roman"/>
          <w:b/>
          <w:bCs/>
        </w:rPr>
        <w:t xml:space="preserve"> s platnými </w:t>
      </w:r>
      <w:r w:rsidR="0001080C" w:rsidRPr="0001080C">
        <w:rPr>
          <w:rFonts w:eastAsia="Times New Roman"/>
          <w:b/>
          <w:bCs/>
        </w:rPr>
        <w:t xml:space="preserve">COVID opatřeními. </w:t>
      </w:r>
    </w:p>
    <w:p w14:paraId="41AF4CD4" w14:textId="2516B943" w:rsidR="00551494" w:rsidRPr="00C160EA" w:rsidRDefault="003334E1" w:rsidP="00381352">
      <w:pPr>
        <w:pStyle w:val="Default"/>
        <w:numPr>
          <w:ilvl w:val="0"/>
          <w:numId w:val="6"/>
        </w:numPr>
        <w:jc w:val="both"/>
      </w:pPr>
      <w:r w:rsidRPr="00C160EA">
        <w:t>d</w:t>
      </w:r>
      <w:r w:rsidR="00D146F0" w:rsidRPr="00C160EA">
        <w:t xml:space="preserve">oprava účastníků na vlastní náklady. Každý vůdce si zajišťuje péči o psa sám. </w:t>
      </w:r>
    </w:p>
    <w:p w14:paraId="49DDE904" w14:textId="5D3B8C8B" w:rsidR="004F7836" w:rsidRPr="00C160EA" w:rsidRDefault="003334E1" w:rsidP="0001080C">
      <w:pPr>
        <w:pStyle w:val="Default"/>
        <w:numPr>
          <w:ilvl w:val="0"/>
          <w:numId w:val="6"/>
        </w:numPr>
        <w:jc w:val="both"/>
      </w:pPr>
      <w:r w:rsidRPr="00C160EA">
        <w:t>p</w:t>
      </w:r>
      <w:r w:rsidR="00D146F0" w:rsidRPr="00C160EA">
        <w:t xml:space="preserve">ořadatel neručí za ztrátu psa, uhynutí, ani za škody psem způsobené. </w:t>
      </w:r>
    </w:p>
    <w:p w14:paraId="614128A0" w14:textId="77777777" w:rsidR="00423C8E" w:rsidRPr="00C160EA" w:rsidRDefault="00423C8E" w:rsidP="004E1D6E">
      <w:pPr>
        <w:pStyle w:val="Default"/>
        <w:numPr>
          <w:ilvl w:val="0"/>
          <w:numId w:val="6"/>
        </w:numPr>
        <w:jc w:val="both"/>
        <w:rPr>
          <w:b/>
          <w:bCs/>
        </w:rPr>
      </w:pPr>
      <w:r w:rsidRPr="00C160EA">
        <w:rPr>
          <w:b/>
          <w:bCs/>
        </w:rPr>
        <w:lastRenderedPageBreak/>
        <w:t>Zadávání čekatelství šampionátu a dalších titulů se řídí předpisy FCI, ČMKU, ČMKJ a případně chovatelských klubů, zejména pak Řádem pro přiznání titulů Šampion práce FCI, Šampion práce ČR a doplňujícími předpisy</w:t>
      </w:r>
      <w:r w:rsidR="00C160EA" w:rsidRPr="00C160EA">
        <w:rPr>
          <w:b/>
          <w:bCs/>
        </w:rPr>
        <w:t xml:space="preserve">. </w:t>
      </w:r>
    </w:p>
    <w:p w14:paraId="1BC06ABA" w14:textId="77777777" w:rsidR="008170B8" w:rsidRPr="00C160EA" w:rsidRDefault="008170B8" w:rsidP="004E1D6E">
      <w:pPr>
        <w:widowControl w:val="0"/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160E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vůdce, který nevlastní loveckou zbraň, si zajistí střelce (při zajištění střelce pořadatelem uhradí vůdce při prezenci poplatek 100,-Kč. Zajištění střelce musí být </w:t>
      </w:r>
      <w:r w:rsidR="007C24FE" w:rsidRPr="00C160E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uvedeno v přihlášce</w:t>
      </w:r>
      <w:r w:rsidRPr="00C160E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14:paraId="3FCB2AED" w14:textId="77777777" w:rsidR="00C160EA" w:rsidRPr="00C160EA" w:rsidRDefault="00C160EA" w:rsidP="00C160EA">
      <w:pPr>
        <w:widowControl w:val="0"/>
        <w:spacing w:after="0" w:line="21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3A9944" w14:textId="77777777" w:rsidR="00D146F0" w:rsidRPr="00C160EA" w:rsidRDefault="00D146F0" w:rsidP="003334E1">
      <w:pPr>
        <w:pStyle w:val="Default"/>
      </w:pPr>
    </w:p>
    <w:p w14:paraId="1316B75F" w14:textId="77777777" w:rsidR="0049247A" w:rsidRPr="0049247A" w:rsidRDefault="006152DA" w:rsidP="0038578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Další informace</w:t>
      </w:r>
    </w:p>
    <w:p w14:paraId="6985801D" w14:textId="77777777" w:rsidR="00385780" w:rsidRPr="00385780" w:rsidRDefault="00385780" w:rsidP="00385780">
      <w:pPr>
        <w:pStyle w:val="Default"/>
        <w:rPr>
          <w:b/>
          <w:bCs/>
          <w:sz w:val="28"/>
          <w:szCs w:val="28"/>
        </w:rPr>
      </w:pPr>
    </w:p>
    <w:p w14:paraId="4190D91D" w14:textId="77777777" w:rsidR="00385780" w:rsidRPr="00385780" w:rsidRDefault="00551494" w:rsidP="00385780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B80698">
        <w:rPr>
          <w:rFonts w:eastAsia="Times New Roman"/>
          <w:sz w:val="22"/>
          <w:szCs w:val="22"/>
        </w:rPr>
        <w:t>občerstvení účastníků na zkouškách je zajištěno</w:t>
      </w:r>
      <w:r w:rsidR="00F51879">
        <w:rPr>
          <w:rFonts w:eastAsia="Times New Roman"/>
          <w:sz w:val="22"/>
          <w:szCs w:val="22"/>
        </w:rPr>
        <w:t xml:space="preserve"> </w:t>
      </w:r>
    </w:p>
    <w:p w14:paraId="6CE5FBAF" w14:textId="59C9D4FD" w:rsidR="0092006F" w:rsidRPr="0092006F" w:rsidRDefault="00886CDE" w:rsidP="00551494">
      <w:pPr>
        <w:pStyle w:val="Default"/>
        <w:numPr>
          <w:ilvl w:val="0"/>
          <w:numId w:val="7"/>
        </w:numPr>
        <w:jc w:val="both"/>
        <w:rPr>
          <w:rStyle w:val="Hypertextovodkaz"/>
          <w:color w:val="auto"/>
          <w:sz w:val="22"/>
          <w:szCs w:val="22"/>
          <w:u w:val="none"/>
        </w:rPr>
      </w:pPr>
      <w:r>
        <w:rPr>
          <w:rFonts w:eastAsia="Times New Roman"/>
          <w:sz w:val="22"/>
          <w:szCs w:val="22"/>
        </w:rPr>
        <w:t xml:space="preserve">ubytování </w:t>
      </w:r>
      <w:r w:rsidR="009076BB">
        <w:rPr>
          <w:rFonts w:eastAsia="Times New Roman"/>
          <w:sz w:val="22"/>
          <w:szCs w:val="22"/>
        </w:rPr>
        <w:t>si zajišťuje každý účastník sám.</w:t>
      </w:r>
      <w:r w:rsidR="00284936">
        <w:rPr>
          <w:rStyle w:val="Hypertextovodkaz"/>
          <w:rFonts w:eastAsia="Times New Roman"/>
          <w:sz w:val="22"/>
          <w:szCs w:val="22"/>
        </w:rPr>
        <w:t xml:space="preserve"> </w:t>
      </w:r>
    </w:p>
    <w:p w14:paraId="4DF553B9" w14:textId="5EE18EE6" w:rsidR="00551494" w:rsidRPr="0092006F" w:rsidRDefault="00551494" w:rsidP="00886CDE">
      <w:pPr>
        <w:pStyle w:val="Default"/>
        <w:jc w:val="both"/>
        <w:rPr>
          <w:color w:val="auto"/>
          <w:sz w:val="22"/>
          <w:szCs w:val="22"/>
        </w:rPr>
      </w:pPr>
    </w:p>
    <w:p w14:paraId="5799B074" w14:textId="77777777" w:rsidR="00B80698" w:rsidRPr="00423C8E" w:rsidRDefault="00B80698" w:rsidP="003334E1">
      <w:pPr>
        <w:pStyle w:val="Default"/>
        <w:rPr>
          <w:b/>
          <w:bCs/>
          <w:sz w:val="16"/>
          <w:szCs w:val="16"/>
        </w:rPr>
      </w:pPr>
    </w:p>
    <w:p w14:paraId="3E134096" w14:textId="77777777" w:rsidR="00551494" w:rsidRPr="00423C8E" w:rsidRDefault="00551494" w:rsidP="003334E1">
      <w:pPr>
        <w:pStyle w:val="Default"/>
        <w:rPr>
          <w:b/>
          <w:bCs/>
          <w:sz w:val="16"/>
          <w:szCs w:val="16"/>
        </w:rPr>
      </w:pPr>
    </w:p>
    <w:p w14:paraId="03A18A4B" w14:textId="77777777" w:rsidR="00551494" w:rsidRPr="007E32F6" w:rsidRDefault="00551494" w:rsidP="00551494">
      <w:pPr>
        <w:spacing w:after="80" w:line="240" w:lineRule="auto"/>
        <w:jc w:val="center"/>
        <w:rPr>
          <w:rFonts w:ascii="Times New Roman" w:eastAsia="Times New Roman" w:hAnsi="Times New Roman"/>
          <w:b/>
          <w:color w:val="385623" w:themeColor="accent6" w:themeShade="80"/>
          <w:sz w:val="24"/>
          <w:szCs w:val="24"/>
        </w:rPr>
      </w:pPr>
      <w:r w:rsidRPr="007E32F6">
        <w:rPr>
          <w:rFonts w:ascii="Times New Roman" w:eastAsia="Times New Roman" w:hAnsi="Times New Roman"/>
          <w:b/>
          <w:color w:val="385623" w:themeColor="accent6" w:themeShade="80"/>
          <w:sz w:val="24"/>
          <w:szCs w:val="24"/>
        </w:rPr>
        <w:t xml:space="preserve">Myslivecké kynologii zdar! </w:t>
      </w:r>
    </w:p>
    <w:p w14:paraId="674323E1" w14:textId="77777777" w:rsidR="00B80698" w:rsidRPr="00423C8E" w:rsidRDefault="00B80698" w:rsidP="00551494">
      <w:pPr>
        <w:spacing w:after="80" w:line="240" w:lineRule="auto"/>
        <w:jc w:val="center"/>
        <w:rPr>
          <w:rFonts w:ascii="Times New Roman" w:eastAsia="Times New Roman" w:hAnsi="Times New Roman"/>
          <w:b/>
          <w:color w:val="538135" w:themeColor="accent6" w:themeShade="BF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9"/>
        <w:gridCol w:w="4867"/>
      </w:tblGrid>
      <w:tr w:rsidR="00551494" w:rsidRPr="005A4F9B" w14:paraId="4EDBDFA5" w14:textId="77777777" w:rsidTr="00555BA8">
        <w:tc>
          <w:tcPr>
            <w:tcW w:w="4869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15C45744" w14:textId="77777777" w:rsidR="00551494" w:rsidRPr="005A4F9B" w:rsidRDefault="005A4F9B" w:rsidP="005A4F9B">
            <w:pPr>
              <w:pStyle w:val="Default"/>
              <w:jc w:val="center"/>
            </w:pPr>
            <w:r w:rsidRPr="005A4F9B">
              <w:rPr>
                <w:rFonts w:eastAsia="Times New Roman"/>
              </w:rPr>
              <w:t>Petr Novotný</w:t>
            </w:r>
          </w:p>
        </w:tc>
        <w:tc>
          <w:tcPr>
            <w:tcW w:w="486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28548E17" w14:textId="29BDB568" w:rsidR="00551494" w:rsidRPr="005A4F9B" w:rsidRDefault="00886CDE" w:rsidP="005A4F9B">
            <w:pPr>
              <w:pStyle w:val="Default"/>
              <w:jc w:val="center"/>
            </w:pPr>
            <w:r>
              <w:t xml:space="preserve">Ing. Vladimír Šabata </w:t>
            </w:r>
          </w:p>
        </w:tc>
      </w:tr>
      <w:tr w:rsidR="00551494" w:rsidRPr="005A4F9B" w14:paraId="00430FB0" w14:textId="77777777" w:rsidTr="00555BA8">
        <w:tc>
          <w:tcPr>
            <w:tcW w:w="4869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641FAE3B" w14:textId="77777777" w:rsidR="00551494" w:rsidRPr="005A4F9B" w:rsidRDefault="005A4F9B" w:rsidP="005A4F9B">
            <w:pPr>
              <w:pStyle w:val="Default"/>
              <w:jc w:val="center"/>
            </w:pPr>
            <w:r w:rsidRPr="005A4F9B">
              <w:rPr>
                <w:rFonts w:eastAsia="Times New Roman"/>
                <w:i/>
                <w:sz w:val="20"/>
                <w:szCs w:val="20"/>
              </w:rPr>
              <w:t>předseda KCHHMO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0"/>
                <w:szCs w:val="20"/>
              </w:rPr>
              <w:t>z.s</w:t>
            </w:r>
            <w:proofErr w:type="spellEnd"/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</w:tc>
        <w:tc>
          <w:tcPr>
            <w:tcW w:w="486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2E6BFFDA" w14:textId="4D6C5859" w:rsidR="00551494" w:rsidRPr="005A4F9B" w:rsidRDefault="005A4F9B" w:rsidP="0092006F">
            <w:pPr>
              <w:pStyle w:val="Default"/>
              <w:jc w:val="center"/>
            </w:pPr>
            <w:r w:rsidRPr="005A4F9B">
              <w:rPr>
                <w:rFonts w:eastAsia="Times New Roman"/>
                <w:i/>
                <w:sz w:val="20"/>
                <w:szCs w:val="20"/>
              </w:rPr>
              <w:t>předseda OMS</w:t>
            </w:r>
            <w:r w:rsidR="00690A1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886CDE">
              <w:rPr>
                <w:rFonts w:eastAsia="Times New Roman"/>
                <w:i/>
                <w:sz w:val="20"/>
                <w:szCs w:val="20"/>
              </w:rPr>
              <w:t>Rychnov nad Kněžnou</w:t>
            </w:r>
          </w:p>
        </w:tc>
      </w:tr>
    </w:tbl>
    <w:p w14:paraId="27BD7CF9" w14:textId="77777777" w:rsidR="00551494" w:rsidRPr="005A4F9B" w:rsidRDefault="00551494" w:rsidP="00B80698">
      <w:pPr>
        <w:pStyle w:val="Default"/>
      </w:pPr>
    </w:p>
    <w:sectPr w:rsidR="00551494" w:rsidRPr="005A4F9B" w:rsidSect="002026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0063" w14:textId="77777777" w:rsidR="007803CB" w:rsidRDefault="007803CB" w:rsidP="00BA2018">
      <w:pPr>
        <w:spacing w:after="0" w:line="240" w:lineRule="auto"/>
      </w:pPr>
      <w:r>
        <w:separator/>
      </w:r>
    </w:p>
  </w:endnote>
  <w:endnote w:type="continuationSeparator" w:id="0">
    <w:p w14:paraId="35F88A17" w14:textId="77777777" w:rsidR="007803CB" w:rsidRDefault="007803CB" w:rsidP="00BA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7F41" w14:textId="77777777" w:rsidR="00BA2018" w:rsidRDefault="00BA20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B1472" w14:textId="77777777" w:rsidR="00BA2018" w:rsidRDefault="00BA20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DB48" w14:textId="77777777" w:rsidR="00BA2018" w:rsidRDefault="00BA20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DA364" w14:textId="77777777" w:rsidR="007803CB" w:rsidRDefault="007803CB" w:rsidP="00BA2018">
      <w:pPr>
        <w:spacing w:after="0" w:line="240" w:lineRule="auto"/>
      </w:pPr>
      <w:r>
        <w:separator/>
      </w:r>
    </w:p>
  </w:footnote>
  <w:footnote w:type="continuationSeparator" w:id="0">
    <w:p w14:paraId="70FEDE2C" w14:textId="77777777" w:rsidR="007803CB" w:rsidRDefault="007803CB" w:rsidP="00BA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D9B29" w14:textId="77777777" w:rsidR="00BA2018" w:rsidRDefault="00BA20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6BB09" w14:textId="77777777" w:rsidR="00BA2018" w:rsidRDefault="00BA20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0496" w14:textId="77777777" w:rsidR="00BA2018" w:rsidRDefault="00BA20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77A"/>
    <w:multiLevelType w:val="hybridMultilevel"/>
    <w:tmpl w:val="759A10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F7088"/>
    <w:multiLevelType w:val="hybridMultilevel"/>
    <w:tmpl w:val="BB8A15C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" w15:restartNumberingAfterBreak="0">
    <w:nsid w:val="4D667C38"/>
    <w:multiLevelType w:val="hybridMultilevel"/>
    <w:tmpl w:val="65EED332"/>
    <w:lvl w:ilvl="0" w:tplc="BF780886">
      <w:numFmt w:val="bullet"/>
      <w:lvlText w:val="-"/>
      <w:lvlJc w:val="left"/>
      <w:pPr>
        <w:ind w:left="52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" w15:restartNumberingAfterBreak="0">
    <w:nsid w:val="55B2469A"/>
    <w:multiLevelType w:val="hybridMultilevel"/>
    <w:tmpl w:val="380208AA"/>
    <w:lvl w:ilvl="0" w:tplc="BF780886">
      <w:numFmt w:val="bullet"/>
      <w:lvlText w:val="-"/>
      <w:lvlJc w:val="left"/>
      <w:pPr>
        <w:ind w:left="5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" w15:restartNumberingAfterBreak="0">
    <w:nsid w:val="58D93303"/>
    <w:multiLevelType w:val="hybridMultilevel"/>
    <w:tmpl w:val="95EE73B4"/>
    <w:lvl w:ilvl="0" w:tplc="BF7808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5" w15:restartNumberingAfterBreak="0">
    <w:nsid w:val="6F403259"/>
    <w:multiLevelType w:val="hybridMultilevel"/>
    <w:tmpl w:val="9E2A2ADE"/>
    <w:lvl w:ilvl="0" w:tplc="BF780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D44BD"/>
    <w:multiLevelType w:val="hybridMultilevel"/>
    <w:tmpl w:val="7B6422D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E1"/>
    <w:rsid w:val="0001080C"/>
    <w:rsid w:val="00011546"/>
    <w:rsid w:val="000D57A9"/>
    <w:rsid w:val="000E71A3"/>
    <w:rsid w:val="00104DC2"/>
    <w:rsid w:val="00111493"/>
    <w:rsid w:val="00145FE9"/>
    <w:rsid w:val="00197307"/>
    <w:rsid w:val="001B65AD"/>
    <w:rsid w:val="00202627"/>
    <w:rsid w:val="0022078F"/>
    <w:rsid w:val="00226B64"/>
    <w:rsid w:val="00284936"/>
    <w:rsid w:val="002A0236"/>
    <w:rsid w:val="002A1822"/>
    <w:rsid w:val="002D1B3F"/>
    <w:rsid w:val="003334E1"/>
    <w:rsid w:val="0033498F"/>
    <w:rsid w:val="00353C2A"/>
    <w:rsid w:val="00381352"/>
    <w:rsid w:val="00385594"/>
    <w:rsid w:val="00385780"/>
    <w:rsid w:val="0039041C"/>
    <w:rsid w:val="003A1AEB"/>
    <w:rsid w:val="003A2012"/>
    <w:rsid w:val="003F3586"/>
    <w:rsid w:val="00423C8E"/>
    <w:rsid w:val="004442E6"/>
    <w:rsid w:val="00446AAD"/>
    <w:rsid w:val="004805E9"/>
    <w:rsid w:val="0049247A"/>
    <w:rsid w:val="00492641"/>
    <w:rsid w:val="004B7CF9"/>
    <w:rsid w:val="004C3402"/>
    <w:rsid w:val="004D76AB"/>
    <w:rsid w:val="004E1D6E"/>
    <w:rsid w:val="004E6E94"/>
    <w:rsid w:val="004F14C5"/>
    <w:rsid w:val="004F7836"/>
    <w:rsid w:val="00503604"/>
    <w:rsid w:val="00541915"/>
    <w:rsid w:val="005465AB"/>
    <w:rsid w:val="00551494"/>
    <w:rsid w:val="00555BA8"/>
    <w:rsid w:val="00595A5B"/>
    <w:rsid w:val="005A4F9B"/>
    <w:rsid w:val="005B238A"/>
    <w:rsid w:val="005F28D9"/>
    <w:rsid w:val="0061144B"/>
    <w:rsid w:val="006152DA"/>
    <w:rsid w:val="00621FA3"/>
    <w:rsid w:val="006221E1"/>
    <w:rsid w:val="00656544"/>
    <w:rsid w:val="00657D92"/>
    <w:rsid w:val="00662B2D"/>
    <w:rsid w:val="00670B11"/>
    <w:rsid w:val="00683A0E"/>
    <w:rsid w:val="00690A11"/>
    <w:rsid w:val="006C2D1E"/>
    <w:rsid w:val="006D7904"/>
    <w:rsid w:val="00702EC3"/>
    <w:rsid w:val="007334B6"/>
    <w:rsid w:val="0073779F"/>
    <w:rsid w:val="00747449"/>
    <w:rsid w:val="00770F6E"/>
    <w:rsid w:val="00776245"/>
    <w:rsid w:val="007803CB"/>
    <w:rsid w:val="007877CB"/>
    <w:rsid w:val="0079493A"/>
    <w:rsid w:val="007B42CE"/>
    <w:rsid w:val="007C24FE"/>
    <w:rsid w:val="007E32F6"/>
    <w:rsid w:val="007E7A96"/>
    <w:rsid w:val="008170B8"/>
    <w:rsid w:val="008303D2"/>
    <w:rsid w:val="00834F88"/>
    <w:rsid w:val="00844DA2"/>
    <w:rsid w:val="00856906"/>
    <w:rsid w:val="0086115E"/>
    <w:rsid w:val="008666EA"/>
    <w:rsid w:val="00886CDE"/>
    <w:rsid w:val="00887BD5"/>
    <w:rsid w:val="008D0CD5"/>
    <w:rsid w:val="009076BB"/>
    <w:rsid w:val="00913419"/>
    <w:rsid w:val="0092006F"/>
    <w:rsid w:val="00926A5E"/>
    <w:rsid w:val="00946DF1"/>
    <w:rsid w:val="009526B7"/>
    <w:rsid w:val="009607C2"/>
    <w:rsid w:val="009632D0"/>
    <w:rsid w:val="009751C0"/>
    <w:rsid w:val="0098434F"/>
    <w:rsid w:val="00A2281B"/>
    <w:rsid w:val="00A31C1D"/>
    <w:rsid w:val="00A36783"/>
    <w:rsid w:val="00A871AD"/>
    <w:rsid w:val="00A90065"/>
    <w:rsid w:val="00AD4024"/>
    <w:rsid w:val="00AE25D6"/>
    <w:rsid w:val="00AF20FE"/>
    <w:rsid w:val="00AF3494"/>
    <w:rsid w:val="00AF3F4A"/>
    <w:rsid w:val="00B15576"/>
    <w:rsid w:val="00B20887"/>
    <w:rsid w:val="00B26046"/>
    <w:rsid w:val="00B53A97"/>
    <w:rsid w:val="00B77803"/>
    <w:rsid w:val="00B80698"/>
    <w:rsid w:val="00BA2018"/>
    <w:rsid w:val="00BA6B55"/>
    <w:rsid w:val="00BA7C6C"/>
    <w:rsid w:val="00BE7F60"/>
    <w:rsid w:val="00BF1B60"/>
    <w:rsid w:val="00C00803"/>
    <w:rsid w:val="00C07DD2"/>
    <w:rsid w:val="00C11F76"/>
    <w:rsid w:val="00C160EA"/>
    <w:rsid w:val="00CA066A"/>
    <w:rsid w:val="00CA2B49"/>
    <w:rsid w:val="00CB4830"/>
    <w:rsid w:val="00CD16A3"/>
    <w:rsid w:val="00CE74BE"/>
    <w:rsid w:val="00D1265F"/>
    <w:rsid w:val="00D146F0"/>
    <w:rsid w:val="00D1581C"/>
    <w:rsid w:val="00D205AC"/>
    <w:rsid w:val="00D22B4C"/>
    <w:rsid w:val="00D268C3"/>
    <w:rsid w:val="00D75FB9"/>
    <w:rsid w:val="00DC530B"/>
    <w:rsid w:val="00E153F6"/>
    <w:rsid w:val="00E335A9"/>
    <w:rsid w:val="00E51144"/>
    <w:rsid w:val="00E5141A"/>
    <w:rsid w:val="00E92599"/>
    <w:rsid w:val="00EB75AD"/>
    <w:rsid w:val="00EE6C7A"/>
    <w:rsid w:val="00EF3F75"/>
    <w:rsid w:val="00F26F16"/>
    <w:rsid w:val="00F51879"/>
    <w:rsid w:val="00F83BF8"/>
    <w:rsid w:val="00F91699"/>
    <w:rsid w:val="00F91842"/>
    <w:rsid w:val="00FA7415"/>
    <w:rsid w:val="00FB0F27"/>
    <w:rsid w:val="00FB70F4"/>
    <w:rsid w:val="00FC727F"/>
    <w:rsid w:val="00FE1868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9E44"/>
  <w15:docId w15:val="{DB48179D-74A6-45E6-BE03-AAEC5514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6F0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46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cs-CZ" w:eastAsia="en-US"/>
    </w:rPr>
  </w:style>
  <w:style w:type="character" w:customStyle="1" w:styleId="cards-reveal-left-container">
    <w:name w:val="cards-reveal-left-container"/>
    <w:rsid w:val="00202627"/>
  </w:style>
  <w:style w:type="character" w:styleId="Hypertextovodkaz">
    <w:name w:val="Hyperlink"/>
    <w:uiPriority w:val="99"/>
    <w:unhideWhenUsed/>
    <w:rsid w:val="007877CB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B26046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2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qFormat/>
    <w:rsid w:val="00794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79493A"/>
    <w:rPr>
      <w:i/>
      <w:iCs/>
    </w:rPr>
  </w:style>
  <w:style w:type="character" w:styleId="Siln">
    <w:name w:val="Strong"/>
    <w:uiPriority w:val="22"/>
    <w:qFormat/>
    <w:rsid w:val="0079493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A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018"/>
    <w:rPr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BA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018"/>
    <w:rPr>
      <w:sz w:val="22"/>
      <w:szCs w:val="22"/>
      <w:lang w:val="cs-CZ" w:eastAsia="en-US"/>
    </w:rPr>
  </w:style>
  <w:style w:type="character" w:customStyle="1" w:styleId="dn">
    <w:name w:val="Žádný"/>
    <w:rsid w:val="006221E1"/>
  </w:style>
  <w:style w:type="paragraph" w:styleId="Textbubliny">
    <w:name w:val="Balloon Text"/>
    <w:basedOn w:val="Normln"/>
    <w:link w:val="TextbublinyChar"/>
    <w:uiPriority w:val="99"/>
    <w:semiHidden/>
    <w:unhideWhenUsed/>
    <w:rsid w:val="0094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DF1"/>
    <w:rPr>
      <w:rFonts w:ascii="Tahoma" w:hAnsi="Tahoma" w:cs="Tahoma"/>
      <w:sz w:val="16"/>
      <w:szCs w:val="1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kousky.kchhmo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maps/place/50.1342012,16.24847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~1\AppData\Local\Temp\Propozice_KP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Propozice_KPZ</Template>
  <TotalTime>59</TotalTime>
  <Pages>1</Pages>
  <Words>902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Propozice KPZ</vt:lpstr>
      <vt:lpstr>Propozice KPZ</vt:lpstr>
    </vt:vector>
  </TitlesOfParts>
  <Company>Hewlett-Packard Company</Company>
  <LinksUpToDate>false</LinksUpToDate>
  <CharactersWithSpaces>6213</CharactersWithSpaces>
  <SharedDoc>false</SharedDoc>
  <HLinks>
    <vt:vector size="12" baseType="variant">
      <vt:variant>
        <vt:i4>1441851</vt:i4>
      </vt:variant>
      <vt:variant>
        <vt:i4>3</vt:i4>
      </vt:variant>
      <vt:variant>
        <vt:i4>0</vt:i4>
      </vt:variant>
      <vt:variant>
        <vt:i4>5</vt:i4>
      </vt:variant>
      <vt:variant>
        <vt:lpwstr>mailto:chlumdolina@centrum.cz</vt:lpwstr>
      </vt:variant>
      <vt:variant>
        <vt:lpwstr/>
      </vt:variant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www.ohar.cz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KPZ</dc:title>
  <dc:creator>Pavla Mičulková</dc:creator>
  <cp:lastModifiedBy>Home-PC</cp:lastModifiedBy>
  <cp:revision>10</cp:revision>
  <cp:lastPrinted>2020-12-29T13:25:00Z</cp:lastPrinted>
  <dcterms:created xsi:type="dcterms:W3CDTF">2021-04-27T14:15:00Z</dcterms:created>
  <dcterms:modified xsi:type="dcterms:W3CDTF">2021-04-28T20:29:00Z</dcterms:modified>
</cp:coreProperties>
</file>